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217B86" w:rsidR="0078687C" w:rsidP="00217B86" w:rsidRDefault="00217B86" w14:paraId="07EE3C44" w14:textId="6D86CFE9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840032">
        <w:rPr>
          <w:b/>
        </w:rPr>
        <w:t xml:space="preserve"> 202</w:t>
      </w:r>
      <w:r w:rsidR="002B17A9">
        <w:rPr>
          <w:b/>
        </w:rPr>
        <w:t>4</w:t>
      </w:r>
      <w:r w:rsidR="004E65E5">
        <w:rPr>
          <w:b/>
        </w:rPr>
        <w:t>-20</w:t>
      </w:r>
      <w:r w:rsidR="00840032">
        <w:rPr>
          <w:b/>
        </w:rPr>
        <w:t>2</w:t>
      </w:r>
      <w:r w:rsidR="002B17A9">
        <w:rPr>
          <w:b/>
        </w:rPr>
        <w:t>5</w:t>
      </w:r>
    </w:p>
    <w:tbl>
      <w:tblPr>
        <w:tblStyle w:val="TableGrid"/>
        <w:tblW w:w="13948" w:type="dxa"/>
        <w:tblBorders>
          <w:top w:val="single" w:color="FFFFFF" w:themeColor="background1" w:sz="36" w:space="0"/>
          <w:left w:val="single" w:color="FFFFFF" w:themeColor="background1" w:sz="36" w:space="0"/>
          <w:bottom w:val="single" w:color="FFFFFF" w:themeColor="background1" w:sz="36" w:space="0"/>
          <w:right w:val="single" w:color="FFFFFF" w:themeColor="background1" w:sz="36" w:space="0"/>
          <w:insideH w:val="single" w:color="FFFFFF" w:themeColor="background1" w:sz="36" w:space="0"/>
          <w:insideV w:val="single" w:color="FFFFFF" w:themeColor="background1" w:sz="36" w:space="0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2468"/>
        <w:gridCol w:w="1992"/>
        <w:gridCol w:w="1917"/>
        <w:gridCol w:w="76"/>
        <w:gridCol w:w="1625"/>
        <w:gridCol w:w="2361"/>
        <w:gridCol w:w="49"/>
        <w:gridCol w:w="1945"/>
      </w:tblGrid>
      <w:tr w:rsidR="00217B86" w:rsidTr="1872832D" w14:paraId="276FDAD3" w14:textId="77777777">
        <w:tc>
          <w:tcPr>
            <w:tcW w:w="1515" w:type="dxa"/>
            <w:vMerge w:val="restart"/>
            <w:shd w:val="clear" w:color="auto" w:fill="FFFFFF" w:themeFill="background1"/>
            <w:tcMar/>
          </w:tcPr>
          <w:p w:rsidR="00217B86" w:rsidRDefault="00217B86" w14:paraId="598AAB4F" w14:textId="77777777">
            <w:pPr>
              <w:jc w:val="center"/>
              <w:rPr>
                <w:noProof/>
                <w:lang w:eastAsia="en-GB"/>
              </w:rPr>
            </w:pPr>
          </w:p>
          <w:p w:rsidR="00DA4BE2" w:rsidRDefault="00DA4BE2" w14:paraId="37DACECA" w14:textId="77777777">
            <w:pPr>
              <w:jc w:val="center"/>
              <w:rPr>
                <w:b/>
              </w:rPr>
            </w:pPr>
          </w:p>
          <w:p w:rsidR="00DA4BE2" w:rsidRDefault="00DA4BE2" w14:paraId="603BF419" w14:textId="77777777">
            <w:pPr>
              <w:jc w:val="center"/>
              <w:rPr>
                <w:b/>
              </w:rPr>
            </w:pPr>
          </w:p>
          <w:p w:rsidR="00DA4BE2" w:rsidRDefault="00DA4BE2" w14:paraId="77103F51" w14:textId="77777777">
            <w:pPr>
              <w:jc w:val="center"/>
              <w:rPr>
                <w:b/>
              </w:rPr>
            </w:pPr>
          </w:p>
        </w:tc>
        <w:tc>
          <w:tcPr>
            <w:tcW w:w="12433" w:type="dxa"/>
            <w:gridSpan w:val="8"/>
            <w:shd w:val="clear" w:color="auto" w:fill="D9D9D9" w:themeFill="background1" w:themeFillShade="D9"/>
            <w:tcMar/>
          </w:tcPr>
          <w:p w:rsidR="00217B86" w:rsidRDefault="0020561B" w14:paraId="4559F745" w14:textId="5D757B40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</w:tr>
      <w:tr w:rsidR="00217B86" w:rsidTr="1872832D" w14:paraId="16B187A2" w14:textId="77777777">
        <w:tc>
          <w:tcPr>
            <w:tcW w:w="1515" w:type="dxa"/>
            <w:vMerge/>
            <w:tcMar/>
          </w:tcPr>
          <w:p w:rsidR="00217B86" w:rsidRDefault="00217B86" w14:paraId="092A9271" w14:textId="77777777">
            <w:pPr>
              <w:jc w:val="center"/>
              <w:rPr>
                <w:b/>
              </w:rPr>
            </w:pPr>
          </w:p>
        </w:tc>
        <w:tc>
          <w:tcPr>
            <w:tcW w:w="2468" w:type="dxa"/>
            <w:shd w:val="clear" w:color="auto" w:fill="D9D9D9" w:themeFill="background1" w:themeFillShade="D9"/>
            <w:tcMar/>
          </w:tcPr>
          <w:p w:rsidR="00217B86" w:rsidRDefault="00217B86" w14:paraId="4140BEF6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2" w:type="dxa"/>
            <w:shd w:val="clear" w:color="auto" w:fill="D9D9D9" w:themeFill="background1" w:themeFillShade="D9"/>
            <w:tcMar/>
          </w:tcPr>
          <w:p w:rsidR="00217B86" w:rsidRDefault="00217B86" w14:paraId="6BEAA8E6" w14:textId="77777777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D9D9D9" w:themeFill="background1" w:themeFillShade="D9"/>
            <w:tcMar/>
          </w:tcPr>
          <w:p w:rsidR="00217B86" w:rsidRDefault="00217B86" w14:paraId="245E6EFA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625" w:type="dxa"/>
            <w:shd w:val="clear" w:color="auto" w:fill="D9D9D9" w:themeFill="background1" w:themeFillShade="D9"/>
            <w:tcMar/>
          </w:tcPr>
          <w:p w:rsidR="00217B86" w:rsidRDefault="00217B86" w14:paraId="55D42431" w14:textId="7777777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361" w:type="dxa"/>
            <w:shd w:val="clear" w:color="auto" w:fill="D9D9D9" w:themeFill="background1" w:themeFillShade="D9"/>
            <w:tcMar/>
          </w:tcPr>
          <w:p w:rsidR="00217B86" w:rsidRDefault="00217B86" w14:paraId="467D4E8E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994" w:type="dxa"/>
            <w:gridSpan w:val="2"/>
            <w:shd w:val="clear" w:color="auto" w:fill="D9D9D9" w:themeFill="background1" w:themeFillShade="D9"/>
            <w:tcMar/>
          </w:tcPr>
          <w:p w:rsidR="00217B86" w:rsidRDefault="00217B86" w14:paraId="503B86DC" w14:textId="7777777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D57A8" w:rsidTr="1872832D" w14:paraId="07B875CF" w14:textId="77777777">
        <w:tc>
          <w:tcPr>
            <w:tcW w:w="1515" w:type="dxa"/>
            <w:shd w:val="clear" w:color="auto" w:fill="FFC000" w:themeFill="accent4"/>
            <w:tcMar/>
          </w:tcPr>
          <w:p w:rsidR="000D57A8" w:rsidRDefault="000D57A8" w14:paraId="33ACFFEF" w14:textId="77777777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468" w:type="dxa"/>
            <w:shd w:val="clear" w:color="auto" w:fill="FFE48F"/>
            <w:tcMar/>
          </w:tcPr>
          <w:p w:rsidR="0020561B" w:rsidP="005C5399" w:rsidRDefault="0020561B" w14:paraId="4A520502" w14:textId="77777777">
            <w:pPr>
              <w:jc w:val="center"/>
              <w:rPr>
                <w:b/>
              </w:rPr>
            </w:pPr>
            <w:r>
              <w:rPr>
                <w:b/>
              </w:rPr>
              <w:t>George’s Marvellous Medicine</w:t>
            </w:r>
          </w:p>
          <w:p w:rsidRPr="009B01E8" w:rsidR="009B01E8" w:rsidP="005C5399" w:rsidRDefault="009B01E8" w14:paraId="5AC8C295" w14:textId="57F4287A">
            <w:pPr>
              <w:jc w:val="center"/>
            </w:pPr>
            <w:r>
              <w:t xml:space="preserve">Instructions </w:t>
            </w:r>
          </w:p>
        </w:tc>
        <w:tc>
          <w:tcPr>
            <w:tcW w:w="1992" w:type="dxa"/>
            <w:shd w:val="clear" w:color="auto" w:fill="FFE48F"/>
            <w:tcMar/>
          </w:tcPr>
          <w:p w:rsidR="005C5399" w:rsidP="00EA0230" w:rsidRDefault="0020561B" w14:paraId="08701E27" w14:textId="77777777">
            <w:pPr>
              <w:jc w:val="center"/>
              <w:rPr>
                <w:b/>
              </w:rPr>
            </w:pPr>
            <w:r>
              <w:rPr>
                <w:b/>
              </w:rPr>
              <w:t>The Christmasaurus</w:t>
            </w:r>
          </w:p>
          <w:p w:rsidR="009B01E8" w:rsidP="00EA0230" w:rsidRDefault="009B01E8" w14:paraId="79B7585A" w14:textId="77777777">
            <w:pPr>
              <w:jc w:val="center"/>
            </w:pPr>
            <w:r>
              <w:t>Creative writing</w:t>
            </w:r>
          </w:p>
          <w:p w:rsidRPr="009B01E8" w:rsidR="009B01E8" w:rsidP="00EA0230" w:rsidRDefault="009B01E8" w14:paraId="62DDA232" w14:textId="316FAB66">
            <w:pPr>
              <w:jc w:val="center"/>
            </w:pPr>
          </w:p>
        </w:tc>
        <w:tc>
          <w:tcPr>
            <w:tcW w:w="1993" w:type="dxa"/>
            <w:gridSpan w:val="2"/>
            <w:shd w:val="clear" w:color="auto" w:fill="FFE48F"/>
            <w:tcMar/>
          </w:tcPr>
          <w:p w:rsidR="005C5399" w:rsidP="2AC7376D" w:rsidRDefault="479A5212" w14:paraId="5A2D6FF0" w14:textId="2E978319">
            <w:pPr>
              <w:jc w:val="center"/>
              <w:rPr>
                <w:b/>
                <w:bCs/>
              </w:rPr>
            </w:pPr>
            <w:r w:rsidRPr="2AC7376D">
              <w:rPr>
                <w:b/>
                <w:bCs/>
              </w:rPr>
              <w:t>Titanic</w:t>
            </w:r>
          </w:p>
          <w:p w:rsidR="479A5212" w:rsidP="2AC7376D" w:rsidRDefault="479A5212" w14:paraId="165120B6" w14:textId="24BF6346">
            <w:pPr>
              <w:jc w:val="center"/>
            </w:pPr>
            <w:r>
              <w:t>Information texts</w:t>
            </w:r>
          </w:p>
          <w:p w:rsidR="479A5212" w:rsidP="2AC7376D" w:rsidRDefault="479A5212" w14:paraId="5C7C1493" w14:textId="7F6BB1E5">
            <w:pPr>
              <w:jc w:val="center"/>
            </w:pPr>
            <w:r>
              <w:t>Recount</w:t>
            </w:r>
          </w:p>
          <w:p w:rsidRPr="009B01E8" w:rsidR="009B01E8" w:rsidP="00880632" w:rsidRDefault="009B01E8" w14:paraId="6BA450B9" w14:textId="65FB5701">
            <w:pPr>
              <w:jc w:val="center"/>
            </w:pPr>
          </w:p>
        </w:tc>
        <w:tc>
          <w:tcPr>
            <w:tcW w:w="1625" w:type="dxa"/>
            <w:shd w:val="clear" w:color="auto" w:fill="FFE48F"/>
            <w:tcMar/>
          </w:tcPr>
          <w:p w:rsidR="005C5399" w:rsidP="2AC7376D" w:rsidRDefault="36D3E4E7" w14:paraId="7D956B42" w14:textId="57EF0A7B">
            <w:pPr>
              <w:jc w:val="center"/>
              <w:rPr>
                <w:b/>
                <w:bCs/>
              </w:rPr>
            </w:pPr>
            <w:r w:rsidRPr="2AC7376D">
              <w:rPr>
                <w:b/>
                <w:bCs/>
              </w:rPr>
              <w:t>The Bolds</w:t>
            </w:r>
          </w:p>
          <w:p w:rsidRPr="009B01E8" w:rsidR="009B01E8" w:rsidP="005C5399" w:rsidRDefault="009B01E8" w14:paraId="19B9AD04" w14:textId="11F0F3E7">
            <w:pPr>
              <w:jc w:val="center"/>
            </w:pPr>
            <w:r>
              <w:t>C</w:t>
            </w:r>
            <w:r w:rsidR="399C55B5">
              <w:t>haracter description</w:t>
            </w:r>
          </w:p>
        </w:tc>
        <w:tc>
          <w:tcPr>
            <w:tcW w:w="2361" w:type="dxa"/>
            <w:shd w:val="clear" w:color="auto" w:fill="FFE48F"/>
            <w:tcMar/>
          </w:tcPr>
          <w:p w:rsidR="005C5399" w:rsidP="2AC7376D" w:rsidRDefault="5F73D1E4" w14:paraId="1BABFC03" w14:textId="08A238D7">
            <w:pPr>
              <w:jc w:val="center"/>
              <w:rPr>
                <w:b/>
                <w:bCs/>
              </w:rPr>
            </w:pPr>
            <w:r w:rsidRPr="0A57E67B">
              <w:rPr>
                <w:b/>
                <w:bCs/>
              </w:rPr>
              <w:t>Captain Underpants</w:t>
            </w:r>
          </w:p>
          <w:p w:rsidR="6847DF79" w:rsidP="2AC7376D" w:rsidRDefault="6847DF79" w14:paraId="7BCDD294" w14:textId="68FE946F">
            <w:pPr>
              <w:jc w:val="center"/>
            </w:pPr>
            <w:r>
              <w:t>Comic Stories</w:t>
            </w:r>
          </w:p>
          <w:p w:rsidRPr="009B01E8" w:rsidR="009B01E8" w:rsidRDefault="009B01E8" w14:paraId="032F23D6" w14:textId="3E674182">
            <w:pPr>
              <w:jc w:val="center"/>
            </w:pPr>
          </w:p>
        </w:tc>
        <w:tc>
          <w:tcPr>
            <w:tcW w:w="1994" w:type="dxa"/>
            <w:gridSpan w:val="2"/>
            <w:shd w:val="clear" w:color="auto" w:fill="FFE48F"/>
            <w:tcMar/>
          </w:tcPr>
          <w:p w:rsidR="005C5399" w:rsidP="005C5399" w:rsidRDefault="009B01E8" w14:paraId="1A5A2E13" w14:textId="77777777">
            <w:pPr>
              <w:jc w:val="center"/>
              <w:rPr>
                <w:b/>
              </w:rPr>
            </w:pPr>
            <w:r w:rsidRPr="009B01E8">
              <w:rPr>
                <w:b/>
              </w:rPr>
              <w:t>The Creakers</w:t>
            </w:r>
          </w:p>
          <w:p w:rsidRPr="009B01E8" w:rsidR="009B01E8" w:rsidP="005C5399" w:rsidRDefault="08F56CE1" w14:paraId="427E70C1" w14:textId="25347672">
            <w:pPr>
              <w:jc w:val="center"/>
            </w:pPr>
            <w:r>
              <w:t>Diary</w:t>
            </w:r>
          </w:p>
        </w:tc>
      </w:tr>
      <w:tr w:rsidR="000D57A8" w:rsidTr="1872832D" w14:paraId="310E9EEE" w14:textId="77777777">
        <w:tc>
          <w:tcPr>
            <w:tcW w:w="1515" w:type="dxa"/>
            <w:shd w:val="clear" w:color="auto" w:fill="00B0F0"/>
            <w:tcMar/>
          </w:tcPr>
          <w:p w:rsidR="000D57A8" w:rsidRDefault="000D57A8" w14:paraId="4A8C3A93" w14:textId="6840B7F0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468" w:type="dxa"/>
            <w:shd w:val="clear" w:color="auto" w:fill="8BE1FF"/>
            <w:tcMar/>
          </w:tcPr>
          <w:p w:rsidR="000D57A8" w:rsidRDefault="00071991" w14:paraId="00AFF1F9" w14:textId="77777777">
            <w:pPr>
              <w:jc w:val="center"/>
            </w:pPr>
            <w:r>
              <w:t>Place value.</w:t>
            </w:r>
          </w:p>
          <w:p w:rsidR="00071991" w:rsidRDefault="00071991" w14:paraId="78E28564" w14:textId="77777777">
            <w:pPr>
              <w:jc w:val="center"/>
            </w:pPr>
            <w:r>
              <w:t>Addition and subtraction.</w:t>
            </w:r>
          </w:p>
          <w:p w:rsidR="00CD482A" w:rsidRDefault="00CD482A" w14:paraId="2524466A" w14:textId="77777777">
            <w:pPr>
              <w:jc w:val="center"/>
            </w:pPr>
          </w:p>
        </w:tc>
        <w:tc>
          <w:tcPr>
            <w:tcW w:w="1992" w:type="dxa"/>
            <w:shd w:val="clear" w:color="auto" w:fill="8BE1FF"/>
            <w:tcMar/>
          </w:tcPr>
          <w:p w:rsidR="00220A21" w:rsidP="009B01E8" w:rsidRDefault="009B01E8" w14:paraId="55F40D69" w14:textId="77777777">
            <w:pPr>
              <w:jc w:val="center"/>
            </w:pPr>
            <w:r>
              <w:t>Addition and subtraction</w:t>
            </w:r>
          </w:p>
          <w:p w:rsidR="009B01E8" w:rsidP="009B01E8" w:rsidRDefault="009B01E8" w14:paraId="4AAEE036" w14:textId="05446AF8">
            <w:pPr>
              <w:jc w:val="center"/>
            </w:pPr>
            <w:r w:rsidR="009B01E8">
              <w:rPr/>
              <w:t>Geometry</w:t>
            </w:r>
          </w:p>
          <w:p w:rsidR="009B01E8" w:rsidP="009B01E8" w:rsidRDefault="009B01E8" w14:paraId="5096EF28" w14:textId="322398B4">
            <w:pPr>
              <w:jc w:val="center"/>
            </w:pPr>
            <w:r w:rsidR="28BDDD37">
              <w:rPr/>
              <w:t>Money</w:t>
            </w:r>
          </w:p>
        </w:tc>
        <w:tc>
          <w:tcPr>
            <w:tcW w:w="1993" w:type="dxa"/>
            <w:gridSpan w:val="2"/>
            <w:shd w:val="clear" w:color="auto" w:fill="8BE1FF"/>
            <w:tcMar/>
          </w:tcPr>
          <w:p w:rsidR="009B01E8" w:rsidP="009B01E8" w:rsidRDefault="00C01E95" w14:paraId="4961A5E6" w14:textId="0D16DCAE">
            <w:pPr>
              <w:jc w:val="center"/>
            </w:pPr>
            <w:r>
              <w:t xml:space="preserve">Multiplication and division </w:t>
            </w:r>
          </w:p>
          <w:p w:rsidR="009B01E8" w:rsidP="009B01E8" w:rsidRDefault="009B01E8" w14:paraId="411CBBE7" w14:textId="03CB8D2E">
            <w:pPr>
              <w:jc w:val="center"/>
            </w:pPr>
          </w:p>
          <w:p w:rsidR="00C01E95" w:rsidRDefault="00C01E95" w14:paraId="422656A0" w14:textId="31D6524B">
            <w:pPr>
              <w:jc w:val="center"/>
            </w:pPr>
          </w:p>
        </w:tc>
        <w:tc>
          <w:tcPr>
            <w:tcW w:w="1625" w:type="dxa"/>
            <w:shd w:val="clear" w:color="auto" w:fill="8BE1FF"/>
            <w:tcMar/>
          </w:tcPr>
          <w:p w:rsidR="009B01E8" w:rsidP="45A4B019" w:rsidRDefault="195C338B" w14:paraId="65009DCD" w14:textId="59F295F5">
            <w:pPr>
              <w:pStyle w:val="Normal"/>
            </w:pPr>
            <w:r w:rsidR="137004F9">
              <w:rPr/>
              <w:t>Length and Height</w:t>
            </w:r>
          </w:p>
          <w:p w:rsidR="009B01E8" w:rsidP="45A4B019" w:rsidRDefault="195C338B" w14:paraId="5581EDA7" w14:textId="09777E61">
            <w:pPr>
              <w:pStyle w:val="Normal"/>
            </w:pPr>
            <w:r w:rsidR="137004F9">
              <w:rPr/>
              <w:t>Fractions</w:t>
            </w:r>
          </w:p>
        </w:tc>
        <w:tc>
          <w:tcPr>
            <w:tcW w:w="2361" w:type="dxa"/>
            <w:shd w:val="clear" w:color="auto" w:fill="8BE1FF"/>
            <w:tcMar/>
          </w:tcPr>
          <w:p w:rsidR="00C01E95" w:rsidP="0A57E67B" w:rsidRDefault="195C338B" w14:paraId="7306A6F9" w14:textId="4E94E411">
            <w:r w:rsidR="137004F9">
              <w:rPr/>
              <w:t>Time</w:t>
            </w:r>
          </w:p>
          <w:p w:rsidR="00C01E95" w:rsidP="0A57E67B" w:rsidRDefault="195C338B" w14:paraId="65A28C70" w14:textId="6C16A5BD"/>
          <w:p w:rsidR="00C01E95" w:rsidRDefault="00C01E95" w14:paraId="550A2952" w14:textId="2192843D">
            <w:pPr>
              <w:jc w:val="center"/>
            </w:pPr>
          </w:p>
        </w:tc>
        <w:tc>
          <w:tcPr>
            <w:tcW w:w="1994" w:type="dxa"/>
            <w:gridSpan w:val="2"/>
            <w:shd w:val="clear" w:color="auto" w:fill="8BE1FF"/>
            <w:tcMar/>
          </w:tcPr>
          <w:p w:rsidR="00C01E95" w:rsidP="45A4B019" w:rsidRDefault="00C01E95" w14:paraId="7836F3CA" w14:textId="2E13CFC5">
            <w:pPr/>
            <w:r w:rsidR="137004F9">
              <w:rPr/>
              <w:t xml:space="preserve">Mass, </w:t>
            </w:r>
            <w:r w:rsidR="137004F9">
              <w:rPr/>
              <w:t>capacity</w:t>
            </w:r>
            <w:r w:rsidR="137004F9">
              <w:rPr/>
              <w:t xml:space="preserve"> and temperature</w:t>
            </w:r>
            <w:r w:rsidR="009B01E8">
              <w:rPr/>
              <w:t xml:space="preserve">    </w:t>
            </w:r>
            <w:r w:rsidR="00C01E95">
              <w:rPr/>
              <w:t xml:space="preserve">Position and </w:t>
            </w:r>
            <w:r w:rsidR="009B01E8">
              <w:rPr/>
              <w:t xml:space="preserve">      </w:t>
            </w:r>
            <w:r w:rsidR="00C01E95">
              <w:rPr/>
              <w:t>directi</w:t>
            </w:r>
            <w:r w:rsidR="571537CA">
              <w:rPr/>
              <w:t>on</w:t>
            </w:r>
          </w:p>
          <w:p w:rsidR="00C01E95" w:rsidP="45A4B019" w:rsidRDefault="00C01E95" w14:paraId="43C9D574" w14:textId="34A0A768">
            <w:pPr/>
            <w:r w:rsidR="00C01E95">
              <w:rPr/>
              <w:t>Statistics</w:t>
            </w:r>
          </w:p>
        </w:tc>
      </w:tr>
      <w:tr w:rsidR="007A45FC" w:rsidTr="1872832D" w14:paraId="0E619D07" w14:textId="77777777">
        <w:tc>
          <w:tcPr>
            <w:tcW w:w="1515" w:type="dxa"/>
            <w:shd w:val="clear" w:color="auto" w:fill="FF0000"/>
            <w:tcMar/>
          </w:tcPr>
          <w:p w:rsidR="007A45FC" w:rsidP="007A45FC" w:rsidRDefault="007A45FC" w14:paraId="18F3D77F" w14:textId="31EE7AC6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468" w:type="dxa"/>
            <w:shd w:val="clear" w:color="auto" w:fill="FFABAB"/>
            <w:tcMar/>
          </w:tcPr>
          <w:p w:rsidR="005C5399" w:rsidP="005C5399" w:rsidRDefault="00317FF4" w14:paraId="5D9EDE1B" w14:textId="29973D95">
            <w:r>
              <w:t>Animals and Humans</w:t>
            </w:r>
          </w:p>
        </w:tc>
        <w:tc>
          <w:tcPr>
            <w:tcW w:w="1992" w:type="dxa"/>
            <w:shd w:val="clear" w:color="auto" w:fill="FFABAB"/>
            <w:tcMar/>
          </w:tcPr>
          <w:p w:rsidR="007A45FC" w:rsidP="005C5399" w:rsidRDefault="00317FF4" w14:paraId="32BB89C7" w14:textId="2A2254CC">
            <w:r>
              <w:t>Materials</w:t>
            </w:r>
          </w:p>
        </w:tc>
        <w:tc>
          <w:tcPr>
            <w:tcW w:w="1993" w:type="dxa"/>
            <w:gridSpan w:val="2"/>
            <w:shd w:val="clear" w:color="auto" w:fill="FFABAB"/>
            <w:tcMar/>
          </w:tcPr>
          <w:p w:rsidR="007A45FC" w:rsidP="007A45FC" w:rsidRDefault="00317FF4" w14:paraId="5FA15435" w14:textId="021BDD85">
            <w:pPr>
              <w:jc w:val="center"/>
            </w:pPr>
            <w:r>
              <w:t>Plants</w:t>
            </w:r>
          </w:p>
        </w:tc>
        <w:tc>
          <w:tcPr>
            <w:tcW w:w="1625" w:type="dxa"/>
            <w:shd w:val="clear" w:color="auto" w:fill="FFABAB"/>
            <w:tcMar/>
          </w:tcPr>
          <w:p w:rsidR="007A45FC" w:rsidP="00A863EC" w:rsidRDefault="00317FF4" w14:paraId="4B2868F1" w14:textId="020DEEC4">
            <w:r>
              <w:t>Living things and their habitats</w:t>
            </w:r>
          </w:p>
        </w:tc>
        <w:tc>
          <w:tcPr>
            <w:tcW w:w="2361" w:type="dxa"/>
            <w:shd w:val="clear" w:color="auto" w:fill="FFABAB"/>
            <w:tcMar/>
          </w:tcPr>
          <w:p w:rsidR="007A45FC" w:rsidP="007A45FC" w:rsidRDefault="00317FF4" w14:paraId="6B8D9890" w14:textId="77777777">
            <w:pPr>
              <w:jc w:val="center"/>
            </w:pPr>
            <w:r>
              <w:t>Bulbs and seeds</w:t>
            </w:r>
          </w:p>
          <w:p w:rsidR="00317FF4" w:rsidP="007A45FC" w:rsidRDefault="00317FF4" w14:paraId="684ED0C5" w14:textId="7B714EAD">
            <w:pPr>
              <w:jc w:val="center"/>
            </w:pPr>
            <w:r>
              <w:t>Growing up</w:t>
            </w:r>
          </w:p>
        </w:tc>
        <w:tc>
          <w:tcPr>
            <w:tcW w:w="1994" w:type="dxa"/>
            <w:gridSpan w:val="2"/>
            <w:shd w:val="clear" w:color="auto" w:fill="FFABAB"/>
            <w:tcMar/>
          </w:tcPr>
          <w:p w:rsidR="005C5399" w:rsidP="007A45FC" w:rsidRDefault="00317FF4" w14:paraId="32AC12FF" w14:textId="44E42DB2">
            <w:pPr>
              <w:jc w:val="center"/>
            </w:pPr>
            <w:r>
              <w:t>Wildlife</w:t>
            </w:r>
          </w:p>
        </w:tc>
      </w:tr>
      <w:tr w:rsidR="00A863EC" w:rsidTr="1872832D" w14:paraId="19839AF9" w14:textId="77777777">
        <w:tc>
          <w:tcPr>
            <w:tcW w:w="1515" w:type="dxa"/>
            <w:shd w:val="clear" w:color="auto" w:fill="F4BEE5"/>
            <w:tcMar/>
          </w:tcPr>
          <w:p w:rsidR="00A863EC" w:rsidP="00500B13" w:rsidRDefault="005C5399" w14:paraId="51D1C798" w14:textId="3222C877">
            <w:pPr>
              <w:jc w:val="center"/>
              <w:rPr>
                <w:b/>
              </w:rPr>
            </w:pPr>
            <w:r>
              <w:rPr>
                <w:b/>
              </w:rPr>
              <w:t>History/Geography</w:t>
            </w:r>
          </w:p>
        </w:tc>
        <w:tc>
          <w:tcPr>
            <w:tcW w:w="2468" w:type="dxa"/>
            <w:shd w:val="clear" w:color="auto" w:fill="F4BEE5"/>
            <w:tcMar/>
          </w:tcPr>
          <w:p w:rsidR="00A863EC" w:rsidP="00500B13" w:rsidRDefault="00317FF4" w14:paraId="77E2F8F1" w14:textId="3A18E334">
            <w:pPr>
              <w:jc w:val="center"/>
            </w:pPr>
            <w:r>
              <w:rPr>
                <w:rStyle w:val="normaltextrun"/>
                <w:rFonts w:ascii="Arial" w:hAnsi="Arial" w:cs="Arial"/>
                <w:color w:val="000000"/>
                <w:bdr w:val="none" w:color="auto" w:sz="0" w:space="0" w:frame="1"/>
              </w:rPr>
              <w:t>Why were Neil Armstrong and Christopher Columbus very brave?</w:t>
            </w:r>
          </w:p>
        </w:tc>
        <w:tc>
          <w:tcPr>
            <w:tcW w:w="1992" w:type="dxa"/>
            <w:shd w:val="clear" w:color="auto" w:fill="F4BEE5"/>
            <w:tcMar/>
          </w:tcPr>
          <w:p w:rsidR="00A863EC" w:rsidP="00DA4BE2" w:rsidRDefault="00317FF4" w14:paraId="597536E0" w14:textId="377B1462">
            <w:r>
              <w:t>Why can’t a meerkat live in the North Pole?</w:t>
            </w:r>
          </w:p>
        </w:tc>
        <w:tc>
          <w:tcPr>
            <w:tcW w:w="1917" w:type="dxa"/>
            <w:shd w:val="clear" w:color="auto" w:fill="F4BEE5"/>
            <w:tcMar/>
          </w:tcPr>
          <w:p w:rsidR="00A863EC" w:rsidP="00500B13" w:rsidRDefault="00317FF4" w14:paraId="00C71D00" w14:textId="07C9D756">
            <w:pPr>
              <w:jc w:val="center"/>
            </w:pPr>
            <w:r>
              <w:t>Why did the Titanic sink?</w:t>
            </w:r>
          </w:p>
        </w:tc>
        <w:tc>
          <w:tcPr>
            <w:tcW w:w="1701" w:type="dxa"/>
            <w:gridSpan w:val="2"/>
            <w:shd w:val="clear" w:color="auto" w:fill="F4BEE5"/>
            <w:tcMar/>
          </w:tcPr>
          <w:p w:rsidR="00A863EC" w:rsidP="00500B13" w:rsidRDefault="00317FF4" w14:paraId="71B03282" w14:textId="6556A8A6">
            <w:pPr>
              <w:jc w:val="center"/>
            </w:pPr>
            <w:r>
              <w:t>How would my life be different if I lived in Kithamani?</w:t>
            </w:r>
          </w:p>
        </w:tc>
        <w:tc>
          <w:tcPr>
            <w:tcW w:w="2410" w:type="dxa"/>
            <w:gridSpan w:val="2"/>
            <w:shd w:val="clear" w:color="auto" w:fill="F4BEE5"/>
            <w:tcMar/>
          </w:tcPr>
          <w:p w:rsidR="00A863EC" w:rsidP="00A863EC" w:rsidRDefault="00317FF4" w14:paraId="0F8E9732" w14:textId="4890E12A">
            <w:pPr>
              <w:jc w:val="center"/>
            </w:pPr>
            <w:r>
              <w:t>What does the seaside look like around the world?</w:t>
            </w:r>
          </w:p>
        </w:tc>
        <w:tc>
          <w:tcPr>
            <w:tcW w:w="1945" w:type="dxa"/>
            <w:shd w:val="clear" w:color="auto" w:fill="F4BEE5"/>
            <w:tcMar/>
          </w:tcPr>
          <w:p w:rsidRPr="00802312" w:rsidR="00A863EC" w:rsidP="00A863EC" w:rsidRDefault="00317FF4" w14:paraId="6C4B22D1" w14:textId="23DEDC8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was life like when Greenfield Primary School first opened and what will it look like in the future?</w:t>
            </w:r>
          </w:p>
        </w:tc>
      </w:tr>
      <w:tr w:rsidR="005C5399" w:rsidTr="1872832D" w14:paraId="1EC8C0FE" w14:textId="77777777">
        <w:tc>
          <w:tcPr>
            <w:tcW w:w="1515" w:type="dxa"/>
            <w:shd w:val="clear" w:color="auto" w:fill="F4B083" w:themeFill="accent2" w:themeFillTint="99"/>
            <w:tcMar/>
          </w:tcPr>
          <w:p w:rsidR="005C5399" w:rsidP="00500B13" w:rsidRDefault="005C5399" w14:paraId="2CDB6223" w14:textId="33C3BA51">
            <w:pPr>
              <w:jc w:val="center"/>
              <w:rPr>
                <w:b/>
              </w:rPr>
            </w:pPr>
            <w:r>
              <w:rPr>
                <w:b/>
              </w:rPr>
              <w:t>Art/DT</w:t>
            </w:r>
          </w:p>
        </w:tc>
        <w:tc>
          <w:tcPr>
            <w:tcW w:w="2468" w:type="dxa"/>
            <w:shd w:val="clear" w:color="auto" w:fill="F4B083" w:themeFill="accent2" w:themeFillTint="99"/>
            <w:tcMar/>
          </w:tcPr>
          <w:p w:rsidR="005C5399" w:rsidP="00500B13" w:rsidRDefault="00F47F36" w14:paraId="77509BFF" w14:textId="029FEE1A">
            <w:pPr>
              <w:jc w:val="center"/>
              <w:rPr>
                <w:rStyle w:val="normaltextrun"/>
                <w:rFonts w:ascii="Arial" w:hAnsi="Arial" w:cs="Arial"/>
                <w:color w:val="000000"/>
                <w:bdr w:val="none" w:color="auto" w:sz="0" w:space="0" w:frame="1"/>
              </w:rPr>
            </w:pPr>
            <w:r w:rsidR="2D73D020">
              <w:rPr>
                <w:rStyle w:val="normaltextrun"/>
                <w:rFonts w:ascii="Arial" w:hAnsi="Arial" w:cs="Arial"/>
                <w:color w:val="000000"/>
                <w:bdr w:val="none" w:color="auto" w:sz="0" w:space="0" w:frame="1"/>
              </w:rPr>
              <w:t xml:space="preserve">Painting 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="005C5399" w:rsidP="00DA4BE2" w:rsidRDefault="00F47F36" w14:paraId="6A7D8A2F" w14:textId="160E9902">
            <w:r w:rsidR="2D73D020">
              <w:rPr/>
              <w:t>Free standing structures</w:t>
            </w:r>
          </w:p>
        </w:tc>
        <w:tc>
          <w:tcPr>
            <w:tcW w:w="1917" w:type="dxa"/>
            <w:shd w:val="clear" w:color="auto" w:fill="F4B083" w:themeFill="accent2" w:themeFillTint="99"/>
            <w:tcMar/>
          </w:tcPr>
          <w:p w:rsidR="005C5399" w:rsidP="00500B13" w:rsidRDefault="00F47F36" w14:paraId="6D2B1359" w14:textId="2A833FF6">
            <w:pPr>
              <w:jc w:val="center"/>
            </w:pPr>
            <w:r>
              <w:t>Drawing and sculpture</w:t>
            </w:r>
            <w:r w:rsidR="00F36494">
              <w:t xml:space="preserve"> </w:t>
            </w:r>
          </w:p>
        </w:tc>
        <w:tc>
          <w:tcPr>
            <w:tcW w:w="1701" w:type="dxa"/>
            <w:gridSpan w:val="2"/>
            <w:shd w:val="clear" w:color="auto" w:fill="F4B083" w:themeFill="accent2" w:themeFillTint="99"/>
            <w:tcMar/>
          </w:tcPr>
          <w:p w:rsidR="005C5399" w:rsidP="00500B13" w:rsidRDefault="00F47F36" w14:paraId="28923B37" w14:textId="4581B8E7">
            <w:pPr>
              <w:jc w:val="center"/>
            </w:pPr>
            <w:r w:rsidR="500C813C">
              <w:rPr/>
              <w:t>Mechanisms</w:t>
            </w:r>
          </w:p>
        </w:tc>
        <w:tc>
          <w:tcPr>
            <w:tcW w:w="2410" w:type="dxa"/>
            <w:gridSpan w:val="2"/>
            <w:shd w:val="clear" w:color="auto" w:fill="F4B083" w:themeFill="accent2" w:themeFillTint="99"/>
            <w:tcMar/>
          </w:tcPr>
          <w:p w:rsidR="005C5399" w:rsidP="00A863EC" w:rsidRDefault="00F36494" w14:paraId="0CF66674" w14:textId="55F90034">
            <w:pPr>
              <w:jc w:val="center"/>
            </w:pPr>
            <w:r w:rsidR="00F36494">
              <w:rPr/>
              <w:t xml:space="preserve"> </w:t>
            </w:r>
            <w:r w:rsidR="5A79E2C6">
              <w:rPr/>
              <w:t>Collage</w:t>
            </w:r>
          </w:p>
        </w:tc>
        <w:tc>
          <w:tcPr>
            <w:tcW w:w="1945" w:type="dxa"/>
            <w:shd w:val="clear" w:color="auto" w:fill="F4B083" w:themeFill="accent2" w:themeFillTint="99"/>
            <w:tcMar/>
          </w:tcPr>
          <w:p w:rsidR="005C5399" w:rsidP="00A863EC" w:rsidRDefault="00F47F36" w14:paraId="4583F8F5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Local area art- Dovestones</w:t>
            </w:r>
          </w:p>
          <w:p w:rsidR="00F47F36" w:rsidP="00A863EC" w:rsidRDefault="00F47F36" w14:paraId="63C52FD4" w14:textId="2B31235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Andy Goldworthy</w:t>
            </w:r>
          </w:p>
        </w:tc>
      </w:tr>
      <w:tr w:rsidR="00500B13" w:rsidTr="1872832D" w14:paraId="6ED54E82" w14:textId="77777777">
        <w:tc>
          <w:tcPr>
            <w:tcW w:w="1515" w:type="dxa"/>
            <w:shd w:val="clear" w:color="auto" w:fill="92D050"/>
            <w:tcMar/>
          </w:tcPr>
          <w:p w:rsidR="00500B13" w:rsidP="00500B13" w:rsidRDefault="00500B13" w14:paraId="68DCFD6C" w14:textId="72F2A9AA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468" w:type="dxa"/>
            <w:shd w:val="clear" w:color="auto" w:fill="99FF66"/>
            <w:tcMar/>
          </w:tcPr>
          <w:p w:rsidR="00500B13" w:rsidP="00500B13" w:rsidRDefault="00F36494" w14:paraId="00F31691" w14:textId="4A4B7D45">
            <w:pPr>
              <w:jc w:val="center"/>
            </w:pPr>
            <w:r w:rsidR="10512F99">
              <w:rPr/>
              <w:t>IT Around Us</w:t>
            </w:r>
          </w:p>
        </w:tc>
        <w:tc>
          <w:tcPr>
            <w:tcW w:w="1992" w:type="dxa"/>
            <w:shd w:val="clear" w:color="auto" w:fill="99FF66"/>
            <w:tcMar/>
          </w:tcPr>
          <w:p w:rsidR="00F36494" w:rsidP="00F47F36" w:rsidRDefault="00F36494" w14:paraId="08B57599" w14:textId="2C0C7CC4">
            <w:r w:rsidR="2A28F08E">
              <w:rPr/>
              <w:t>Digital Photography</w:t>
            </w:r>
          </w:p>
        </w:tc>
        <w:tc>
          <w:tcPr>
            <w:tcW w:w="1993" w:type="dxa"/>
            <w:gridSpan w:val="2"/>
            <w:shd w:val="clear" w:color="auto" w:fill="99FF66"/>
            <w:tcMar/>
          </w:tcPr>
          <w:p w:rsidR="00500B13" w:rsidP="00500B13" w:rsidRDefault="00F47F36" w14:paraId="346D158C" w14:textId="49DA50B4">
            <w:pPr>
              <w:jc w:val="center"/>
            </w:pPr>
            <w:r w:rsidR="2A28F08E">
              <w:rPr/>
              <w:t>Robot algorithms</w:t>
            </w:r>
          </w:p>
        </w:tc>
        <w:tc>
          <w:tcPr>
            <w:tcW w:w="1625" w:type="dxa"/>
            <w:shd w:val="clear" w:color="auto" w:fill="99FF66"/>
            <w:tcMar/>
          </w:tcPr>
          <w:p w:rsidR="00500B13" w:rsidP="00500B13" w:rsidRDefault="00F47F36" w14:paraId="57E06C38" w14:textId="75EED689">
            <w:pPr>
              <w:jc w:val="center"/>
            </w:pPr>
            <w:r w:rsidR="2A28F08E">
              <w:rPr/>
              <w:t>Pictograms</w:t>
            </w:r>
          </w:p>
        </w:tc>
        <w:tc>
          <w:tcPr>
            <w:tcW w:w="2361" w:type="dxa"/>
            <w:shd w:val="clear" w:color="auto" w:fill="99FF66"/>
            <w:tcMar/>
          </w:tcPr>
          <w:p w:rsidR="00500B13" w:rsidP="00500B13" w:rsidRDefault="00F47F36" w14:paraId="57A4860F" w14:textId="7BFC95F7">
            <w:pPr>
              <w:jc w:val="center"/>
            </w:pPr>
            <w:r w:rsidR="2A28F08E">
              <w:rPr/>
              <w:t>Digital music</w:t>
            </w:r>
          </w:p>
        </w:tc>
        <w:tc>
          <w:tcPr>
            <w:tcW w:w="1994" w:type="dxa"/>
            <w:gridSpan w:val="2"/>
            <w:shd w:val="clear" w:color="auto" w:fill="99FF66"/>
            <w:tcMar/>
          </w:tcPr>
          <w:p w:rsidR="00500B13" w:rsidP="00500B13" w:rsidRDefault="00F47F36" w14:paraId="5DB7CA35" w14:textId="0BE24EAD">
            <w:pPr>
              <w:jc w:val="center"/>
            </w:pPr>
            <w:r w:rsidR="2A28F08E">
              <w:rPr/>
              <w:t>Quizzes</w:t>
            </w:r>
          </w:p>
        </w:tc>
      </w:tr>
      <w:tr w:rsidR="00500B13" w:rsidTr="1872832D" w14:paraId="4EA4252B" w14:textId="77777777">
        <w:tc>
          <w:tcPr>
            <w:tcW w:w="1515" w:type="dxa"/>
            <w:shd w:val="clear" w:color="auto" w:fill="9900FF"/>
            <w:tcMar/>
          </w:tcPr>
          <w:p w:rsidR="00500B13" w:rsidP="00500B13" w:rsidRDefault="00500B13" w14:paraId="0831C9B7" w14:textId="77777777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468" w:type="dxa"/>
            <w:shd w:val="clear" w:color="auto" w:fill="CCCCFF"/>
            <w:tcMar/>
          </w:tcPr>
          <w:p w:rsidR="00500B13" w:rsidP="00500B13" w:rsidRDefault="00895679" w14:paraId="791427F3" w14:textId="1C569AB2">
            <w:pPr>
              <w:jc w:val="center"/>
            </w:pPr>
            <w:r>
              <w:t xml:space="preserve">What would Jesus do? What do stories about Jesus tell Christians </w:t>
            </w:r>
            <w:r>
              <w:lastRenderedPageBreak/>
              <w:t>about how they should live?</w:t>
            </w:r>
          </w:p>
        </w:tc>
        <w:tc>
          <w:tcPr>
            <w:tcW w:w="1992" w:type="dxa"/>
            <w:shd w:val="clear" w:color="auto" w:fill="CCCCFF"/>
            <w:tcMar/>
          </w:tcPr>
          <w:p w:rsidRPr="00DA4BE2" w:rsidR="00500B13" w:rsidP="00DA4BE2" w:rsidRDefault="00895679" w14:paraId="0B738843" w14:textId="40EBABE1">
            <w:pPr>
              <w:ind w:firstLine="720"/>
            </w:pPr>
            <w:r>
              <w:lastRenderedPageBreak/>
              <w:t>What makes some places sacred</w:t>
            </w:r>
            <w:r w:rsidR="00842770">
              <w:t>? Mosques and Makkah</w:t>
            </w:r>
          </w:p>
        </w:tc>
        <w:tc>
          <w:tcPr>
            <w:tcW w:w="1993" w:type="dxa"/>
            <w:gridSpan w:val="2"/>
            <w:shd w:val="clear" w:color="auto" w:fill="CCCCFF"/>
            <w:tcMar/>
          </w:tcPr>
          <w:p w:rsidR="00500B13" w:rsidP="00500B13" w:rsidRDefault="00842770" w14:paraId="6A3F2C7B" w14:textId="2C2DBE5E">
            <w:pPr>
              <w:jc w:val="center"/>
            </w:pPr>
            <w:r>
              <w:t>How should we care about others and the world?</w:t>
            </w:r>
          </w:p>
        </w:tc>
        <w:tc>
          <w:tcPr>
            <w:tcW w:w="1625" w:type="dxa"/>
            <w:shd w:val="clear" w:color="auto" w:fill="CCCCFF"/>
            <w:tcMar/>
          </w:tcPr>
          <w:p w:rsidR="00500B13" w:rsidP="00A863EC" w:rsidRDefault="00842770" w14:paraId="149A6917" w14:textId="71ECD7A4">
            <w:pPr>
              <w:jc w:val="center"/>
            </w:pPr>
            <w:r>
              <w:t>Why does Easter matter to Christians?</w:t>
            </w:r>
          </w:p>
        </w:tc>
        <w:tc>
          <w:tcPr>
            <w:tcW w:w="2361" w:type="dxa"/>
            <w:shd w:val="clear" w:color="auto" w:fill="CCCCFF"/>
            <w:tcMar/>
          </w:tcPr>
          <w:p w:rsidR="00500B13" w:rsidP="00500B13" w:rsidRDefault="00842770" w14:paraId="02BE5B3F" w14:textId="3DDAF3E0">
            <w:pPr>
              <w:jc w:val="center"/>
            </w:pPr>
            <w:r>
              <w:t>Who celebrates what? How and where?</w:t>
            </w:r>
          </w:p>
        </w:tc>
        <w:tc>
          <w:tcPr>
            <w:tcW w:w="1994" w:type="dxa"/>
            <w:gridSpan w:val="2"/>
            <w:shd w:val="clear" w:color="auto" w:fill="CCCCFF"/>
            <w:tcMar/>
          </w:tcPr>
          <w:p w:rsidR="00500B13" w:rsidP="00500B13" w:rsidRDefault="00842770" w14:paraId="5BBF22BA" w14:textId="61B39EB2">
            <w:pPr>
              <w:jc w:val="center"/>
            </w:pPr>
            <w:r>
              <w:t xml:space="preserve">Who is an inspiring person? What stories inspire </w:t>
            </w:r>
            <w:r>
              <w:lastRenderedPageBreak/>
              <w:t>Christians and Muslims?</w:t>
            </w:r>
          </w:p>
        </w:tc>
      </w:tr>
      <w:tr w:rsidR="005C5399" w:rsidTr="1872832D" w14:paraId="181DB073" w14:textId="77777777">
        <w:tc>
          <w:tcPr>
            <w:tcW w:w="1515" w:type="dxa"/>
            <w:shd w:val="clear" w:color="auto" w:fill="99FFCC"/>
            <w:tcMar/>
          </w:tcPr>
          <w:p w:rsidR="005C5399" w:rsidP="00500B13" w:rsidRDefault="005C5399" w14:paraId="4CF30D0E" w14:textId="11398C1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PE</w:t>
            </w:r>
          </w:p>
        </w:tc>
        <w:tc>
          <w:tcPr>
            <w:tcW w:w="2468" w:type="dxa"/>
            <w:shd w:val="clear" w:color="auto" w:fill="99FFCC"/>
            <w:tcMar/>
          </w:tcPr>
          <w:p w:rsidRPr="00DA4BE2" w:rsidR="005C5399" w:rsidP="00500B13" w:rsidRDefault="00842770" w14:paraId="2348B2BF" w14:textId="5E631F35">
            <w:pPr>
              <w:jc w:val="center"/>
            </w:pPr>
            <w:r>
              <w:t>Tagging games</w:t>
            </w:r>
          </w:p>
        </w:tc>
        <w:tc>
          <w:tcPr>
            <w:tcW w:w="1992" w:type="dxa"/>
            <w:shd w:val="clear" w:color="auto" w:fill="99FFCC"/>
            <w:tcMar/>
          </w:tcPr>
          <w:p w:rsidRPr="00DA4BE2" w:rsidR="005C5399" w:rsidP="00500B13" w:rsidRDefault="00842770" w14:paraId="36FE0900" w14:textId="75D4D997">
            <w:pPr>
              <w:jc w:val="center"/>
            </w:pPr>
            <w:r>
              <w:t>Attacking and defending</w:t>
            </w:r>
          </w:p>
        </w:tc>
        <w:tc>
          <w:tcPr>
            <w:tcW w:w="1993" w:type="dxa"/>
            <w:gridSpan w:val="2"/>
            <w:shd w:val="clear" w:color="auto" w:fill="99FFCC"/>
            <w:tcMar/>
          </w:tcPr>
          <w:p w:rsidRPr="00DA4BE2" w:rsidR="005C5399" w:rsidP="00500B13" w:rsidRDefault="00842770" w14:paraId="4AAC2702" w14:textId="4E53CBD1">
            <w:pPr>
              <w:jc w:val="center"/>
            </w:pPr>
            <w:r>
              <w:t>Gymnastics</w:t>
            </w:r>
          </w:p>
        </w:tc>
        <w:tc>
          <w:tcPr>
            <w:tcW w:w="1625" w:type="dxa"/>
            <w:shd w:val="clear" w:color="auto" w:fill="99FFCC"/>
            <w:tcMar/>
          </w:tcPr>
          <w:p w:rsidRPr="00DA4BE2" w:rsidR="005C5399" w:rsidP="00A863EC" w:rsidRDefault="00842770" w14:paraId="496141AE" w14:textId="7FBEECC9">
            <w:pPr>
              <w:jc w:val="center"/>
            </w:pPr>
            <w:r>
              <w:t>Net and wall rules</w:t>
            </w:r>
            <w:r w:rsidR="00F36494">
              <w:t xml:space="preserve"> </w:t>
            </w:r>
          </w:p>
        </w:tc>
        <w:tc>
          <w:tcPr>
            <w:tcW w:w="2361" w:type="dxa"/>
            <w:shd w:val="clear" w:color="auto" w:fill="99FFCC"/>
            <w:tcMar/>
          </w:tcPr>
          <w:p w:rsidRPr="00DA4BE2" w:rsidR="00F36494" w:rsidP="00842770" w:rsidRDefault="00842770" w14:paraId="332194C4" w14:textId="5A8ECF62">
            <w:pPr>
              <w:jc w:val="center"/>
            </w:pPr>
            <w:r>
              <w:t>Striking and fielding</w:t>
            </w:r>
          </w:p>
        </w:tc>
        <w:tc>
          <w:tcPr>
            <w:tcW w:w="1994" w:type="dxa"/>
            <w:gridSpan w:val="2"/>
            <w:shd w:val="clear" w:color="auto" w:fill="99FFCC"/>
            <w:tcMar/>
          </w:tcPr>
          <w:p w:rsidRPr="00DA4BE2" w:rsidR="00F36494" w:rsidP="00842770" w:rsidRDefault="00842770" w14:paraId="2A54F3E7" w14:textId="33B6BFE3">
            <w:pPr>
              <w:jc w:val="center"/>
              <w:rPr>
                <w:rStyle w:val="normaltextrun"/>
                <w:rFonts w:ascii="Calibri" w:hAnsi="Calibri" w:cs="Calibri"/>
                <w:bdr w:val="none" w:color="auto" w:sz="0" w:space="0" w:frame="1"/>
              </w:rPr>
            </w:pPr>
            <w:r>
              <w:rPr>
                <w:rStyle w:val="normaltextrun"/>
                <w:rFonts w:ascii="Calibri" w:hAnsi="Calibri" w:cs="Calibri"/>
                <w:bdr w:val="none" w:color="auto" w:sz="0" w:space="0" w:frame="1"/>
              </w:rPr>
              <w:t>Athletics</w:t>
            </w:r>
          </w:p>
        </w:tc>
      </w:tr>
      <w:tr w:rsidR="00DA4BE2" w:rsidTr="1872832D" w14:paraId="30035E62" w14:textId="77777777">
        <w:tc>
          <w:tcPr>
            <w:tcW w:w="1515" w:type="dxa"/>
            <w:shd w:val="clear" w:color="auto" w:fill="FFFF00"/>
            <w:tcMar/>
          </w:tcPr>
          <w:p w:rsidR="00DA4BE2" w:rsidP="00500B13" w:rsidRDefault="00DA4BE2" w14:paraId="6922F71F" w14:textId="77777777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2433" w:type="dxa"/>
            <w:gridSpan w:val="8"/>
            <w:shd w:val="clear" w:color="auto" w:fill="FFFF99"/>
            <w:tcMar/>
          </w:tcPr>
          <w:p w:rsidR="00CF6DDB" w:rsidP="00CF6DDB" w:rsidRDefault="00CF6DDB" w14:paraId="1359FD7E" w14:textId="74B874C2">
            <w:r w:rsidR="14A64094">
              <w:rPr/>
              <w:t>Call and response                  Instru</w:t>
            </w:r>
            <w:r w:rsidR="3925CCE4">
              <w:rPr/>
              <w:t>ments-</w:t>
            </w:r>
            <w:r w:rsidR="105A6177">
              <w:rPr/>
              <w:t xml:space="preserve">                  Singing ‘On this island’      Contrasting</w:t>
            </w:r>
            <w:r w:rsidR="790C7D0A">
              <w:rPr/>
              <w:t xml:space="preserve">        Structure-</w:t>
            </w:r>
            <w:r w:rsidR="38D337E8">
              <w:rPr/>
              <w:t xml:space="preserve">                       Pitch- Musical Me</w:t>
            </w:r>
          </w:p>
          <w:p w:rsidR="00CF6DDB" w:rsidP="1872832D" w:rsidRDefault="00CF6DDB" w14:paraId="7D6F4051" w14:textId="478DE7B3">
            <w:pPr>
              <w:pStyle w:val="Normal"/>
            </w:pPr>
            <w:r w:rsidR="14A64094">
              <w:rPr/>
              <w:t>(</w:t>
            </w:r>
            <w:r w:rsidR="14A64094">
              <w:rPr/>
              <w:t>animals)</w:t>
            </w:r>
            <w:r w:rsidR="7D9F6B3B">
              <w:rPr/>
              <w:t xml:space="preserve">   </w:t>
            </w:r>
            <w:r w:rsidR="7D9F6B3B">
              <w:rPr/>
              <w:t xml:space="preserve">                             Musical Story telling</w:t>
            </w:r>
            <w:r w:rsidR="7975D48B">
              <w:rPr/>
              <w:t xml:space="preserve">                                                  dynamics</w:t>
            </w:r>
            <w:r w:rsidR="3C1D4620">
              <w:rPr/>
              <w:t xml:space="preserve">              Myths and Legends</w:t>
            </w:r>
          </w:p>
        </w:tc>
      </w:tr>
      <w:tr w:rsidR="00500B13" w:rsidTr="1872832D" w14:paraId="3FDE1BC1" w14:textId="77777777">
        <w:tc>
          <w:tcPr>
            <w:tcW w:w="1515" w:type="dxa"/>
            <w:shd w:val="clear" w:color="auto" w:fill="CC0066"/>
            <w:tcMar/>
          </w:tcPr>
          <w:p w:rsidR="00500B13" w:rsidP="00500B13" w:rsidRDefault="00500B13" w14:paraId="0C48B24B" w14:textId="743F6AD9">
            <w:pPr>
              <w:jc w:val="center"/>
              <w:rPr>
                <w:b/>
              </w:rPr>
            </w:pPr>
            <w:r>
              <w:rPr>
                <w:b/>
              </w:rPr>
              <w:t>MFL</w:t>
            </w:r>
          </w:p>
        </w:tc>
        <w:tc>
          <w:tcPr>
            <w:tcW w:w="2468" w:type="dxa"/>
            <w:shd w:val="clear" w:color="auto" w:fill="FF9999"/>
            <w:tcMar/>
          </w:tcPr>
          <w:p w:rsidR="00500B13" w:rsidP="00500B13" w:rsidRDefault="00CF6DDB" w14:paraId="5BEC8ECF" w14:textId="5AF6013D">
            <w:pPr>
              <w:jc w:val="center"/>
            </w:pPr>
            <w:r>
              <w:t>Spanish speaking countries</w:t>
            </w:r>
          </w:p>
        </w:tc>
        <w:tc>
          <w:tcPr>
            <w:tcW w:w="1992" w:type="dxa"/>
            <w:shd w:val="clear" w:color="auto" w:fill="FF9999"/>
            <w:tcMar/>
          </w:tcPr>
          <w:p w:rsidR="00500B13" w:rsidP="00500B13" w:rsidRDefault="00CF6DDB" w14:paraId="1D2F7172" w14:textId="2A9A5D2C">
            <w:pPr>
              <w:jc w:val="center"/>
            </w:pPr>
            <w:r>
              <w:t>Classroom instructions</w:t>
            </w:r>
          </w:p>
        </w:tc>
        <w:tc>
          <w:tcPr>
            <w:tcW w:w="1993" w:type="dxa"/>
            <w:gridSpan w:val="2"/>
            <w:shd w:val="clear" w:color="auto" w:fill="FF9999"/>
            <w:tcMar/>
          </w:tcPr>
          <w:p w:rsidR="00500B13" w:rsidP="00500B13" w:rsidRDefault="00CF6DDB" w14:paraId="401FD883" w14:textId="7EF53CEB">
            <w:pPr>
              <w:jc w:val="center"/>
            </w:pPr>
            <w:r>
              <w:t>How are you?</w:t>
            </w:r>
          </w:p>
        </w:tc>
        <w:tc>
          <w:tcPr>
            <w:tcW w:w="1625" w:type="dxa"/>
            <w:shd w:val="clear" w:color="auto" w:fill="FF9999"/>
            <w:tcMar/>
          </w:tcPr>
          <w:p w:rsidR="00500B13" w:rsidP="00500B13" w:rsidRDefault="00CF6DDB" w14:paraId="20C1F8FA" w14:textId="212EFEB5">
            <w:pPr>
              <w:jc w:val="center"/>
            </w:pPr>
            <w:r>
              <w:t>Months of the year</w:t>
            </w:r>
          </w:p>
        </w:tc>
        <w:tc>
          <w:tcPr>
            <w:tcW w:w="2361" w:type="dxa"/>
            <w:shd w:val="clear" w:color="auto" w:fill="FF9999"/>
            <w:tcMar/>
          </w:tcPr>
          <w:p w:rsidR="00500B13" w:rsidP="00500B13" w:rsidRDefault="00CF6DDB" w14:paraId="4C794B10" w14:textId="22EE18A2">
            <w:pPr>
              <w:jc w:val="center"/>
            </w:pPr>
            <w:r>
              <w:t>Numbers 16-31</w:t>
            </w:r>
          </w:p>
        </w:tc>
        <w:tc>
          <w:tcPr>
            <w:tcW w:w="1994" w:type="dxa"/>
            <w:gridSpan w:val="2"/>
            <w:shd w:val="clear" w:color="auto" w:fill="FF9999"/>
            <w:tcMar/>
          </w:tcPr>
          <w:p w:rsidR="00500B13" w:rsidP="00500B13" w:rsidRDefault="00CF6DDB" w14:paraId="64418026" w14:textId="2333BF24">
            <w:pPr>
              <w:jc w:val="center"/>
            </w:pPr>
            <w:r>
              <w:t>How old are you? Happy birthday</w:t>
            </w:r>
          </w:p>
        </w:tc>
      </w:tr>
      <w:tr w:rsidR="005C5399" w:rsidTr="1872832D" w14:paraId="6DC336B9" w14:textId="77777777">
        <w:tc>
          <w:tcPr>
            <w:tcW w:w="1515" w:type="dxa"/>
            <w:shd w:val="clear" w:color="auto" w:fill="6699FF"/>
            <w:tcMar/>
          </w:tcPr>
          <w:p w:rsidR="005C5399" w:rsidP="00500B13" w:rsidRDefault="005C5399" w14:paraId="3567A662" w14:textId="43C2209A">
            <w:pPr>
              <w:jc w:val="center"/>
              <w:rPr>
                <w:b/>
              </w:rPr>
            </w:pPr>
            <w:r>
              <w:rPr>
                <w:b/>
              </w:rPr>
              <w:t>SMSC, PSHE and British Values</w:t>
            </w:r>
          </w:p>
        </w:tc>
        <w:tc>
          <w:tcPr>
            <w:tcW w:w="2468" w:type="dxa"/>
            <w:shd w:val="clear" w:color="auto" w:fill="6699FF"/>
            <w:tcMar/>
          </w:tcPr>
          <w:p w:rsidR="005C5399" w:rsidP="00500B13" w:rsidRDefault="00F36494" w14:paraId="6466C24F" w14:textId="69359384">
            <w:pPr>
              <w:jc w:val="center"/>
            </w:pPr>
            <w:r>
              <w:t xml:space="preserve">Me and My relationships </w:t>
            </w:r>
          </w:p>
        </w:tc>
        <w:tc>
          <w:tcPr>
            <w:tcW w:w="1992" w:type="dxa"/>
            <w:shd w:val="clear" w:color="auto" w:fill="6699FF"/>
            <w:tcMar/>
          </w:tcPr>
          <w:p w:rsidR="005C5399" w:rsidP="00500B13" w:rsidRDefault="00F36494" w14:paraId="55394031" w14:textId="55931E98">
            <w:pPr>
              <w:jc w:val="center"/>
            </w:pPr>
            <w:r>
              <w:t>Valuing differences</w:t>
            </w:r>
          </w:p>
        </w:tc>
        <w:tc>
          <w:tcPr>
            <w:tcW w:w="1993" w:type="dxa"/>
            <w:gridSpan w:val="2"/>
            <w:shd w:val="clear" w:color="auto" w:fill="6699FF"/>
            <w:tcMar/>
          </w:tcPr>
          <w:p w:rsidR="005C5399" w:rsidP="00500B13" w:rsidRDefault="00F36494" w14:paraId="10607C6F" w14:textId="5A7D8D95">
            <w:pPr>
              <w:jc w:val="center"/>
            </w:pPr>
            <w:r>
              <w:t>Keeping safe</w:t>
            </w:r>
          </w:p>
        </w:tc>
        <w:tc>
          <w:tcPr>
            <w:tcW w:w="1625" w:type="dxa"/>
            <w:shd w:val="clear" w:color="auto" w:fill="6699FF"/>
            <w:tcMar/>
          </w:tcPr>
          <w:p w:rsidR="005C5399" w:rsidP="00500B13" w:rsidRDefault="00F36494" w14:paraId="60925FA0" w14:textId="00F68EF0">
            <w:pPr>
              <w:jc w:val="center"/>
            </w:pPr>
            <w:r>
              <w:t>Rights and Respect</w:t>
            </w:r>
          </w:p>
        </w:tc>
        <w:tc>
          <w:tcPr>
            <w:tcW w:w="2361" w:type="dxa"/>
            <w:shd w:val="clear" w:color="auto" w:fill="6699FF"/>
            <w:tcMar/>
          </w:tcPr>
          <w:p w:rsidR="005C5399" w:rsidP="00500B13" w:rsidRDefault="00F36494" w14:paraId="6A6B6AE5" w14:textId="6C1FBD1E">
            <w:pPr>
              <w:jc w:val="center"/>
            </w:pPr>
            <w:r>
              <w:t xml:space="preserve">Being my best </w:t>
            </w:r>
          </w:p>
        </w:tc>
        <w:tc>
          <w:tcPr>
            <w:tcW w:w="1994" w:type="dxa"/>
            <w:gridSpan w:val="2"/>
            <w:shd w:val="clear" w:color="auto" w:fill="6699FF"/>
            <w:tcMar/>
          </w:tcPr>
          <w:p w:rsidR="005C5399" w:rsidP="00500B13" w:rsidRDefault="00F36494" w14:paraId="35F0B101" w14:textId="442929E7">
            <w:pPr>
              <w:jc w:val="center"/>
            </w:pPr>
            <w:r>
              <w:t>Growing and changing</w:t>
            </w:r>
          </w:p>
        </w:tc>
      </w:tr>
    </w:tbl>
    <w:p w:rsidR="0078687C" w:rsidRDefault="0078687C" w14:paraId="6B8013D0" w14:textId="77777777">
      <w:pPr>
        <w:jc w:val="center"/>
      </w:pPr>
    </w:p>
    <w:sectPr w:rsidR="0078687C" w:rsidSect="006E08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33CC0"/>
    <w:rsid w:val="00071991"/>
    <w:rsid w:val="00087C28"/>
    <w:rsid w:val="00093E4E"/>
    <w:rsid w:val="000D57A8"/>
    <w:rsid w:val="0020561B"/>
    <w:rsid w:val="00217B86"/>
    <w:rsid w:val="00220A21"/>
    <w:rsid w:val="002803D6"/>
    <w:rsid w:val="002B17A9"/>
    <w:rsid w:val="00317FF4"/>
    <w:rsid w:val="003F6D15"/>
    <w:rsid w:val="00433E5C"/>
    <w:rsid w:val="004E65E5"/>
    <w:rsid w:val="00500B13"/>
    <w:rsid w:val="005243D5"/>
    <w:rsid w:val="00525AF4"/>
    <w:rsid w:val="00556BBA"/>
    <w:rsid w:val="005659FD"/>
    <w:rsid w:val="00584399"/>
    <w:rsid w:val="005C5399"/>
    <w:rsid w:val="006739AD"/>
    <w:rsid w:val="006857C9"/>
    <w:rsid w:val="006E08F9"/>
    <w:rsid w:val="007049EC"/>
    <w:rsid w:val="00742B48"/>
    <w:rsid w:val="007759CD"/>
    <w:rsid w:val="0078687C"/>
    <w:rsid w:val="007A45FC"/>
    <w:rsid w:val="007C6CAF"/>
    <w:rsid w:val="00802312"/>
    <w:rsid w:val="00840032"/>
    <w:rsid w:val="00842770"/>
    <w:rsid w:val="00880632"/>
    <w:rsid w:val="00895679"/>
    <w:rsid w:val="009670B0"/>
    <w:rsid w:val="0096734A"/>
    <w:rsid w:val="00973411"/>
    <w:rsid w:val="009B01E8"/>
    <w:rsid w:val="009E3026"/>
    <w:rsid w:val="00A714C6"/>
    <w:rsid w:val="00A863EC"/>
    <w:rsid w:val="00AE3EBD"/>
    <w:rsid w:val="00AE7E00"/>
    <w:rsid w:val="00AF0338"/>
    <w:rsid w:val="00B07AE8"/>
    <w:rsid w:val="00B71226"/>
    <w:rsid w:val="00BF231E"/>
    <w:rsid w:val="00BF2FE9"/>
    <w:rsid w:val="00C01E95"/>
    <w:rsid w:val="00CC4699"/>
    <w:rsid w:val="00CD2D91"/>
    <w:rsid w:val="00CD482A"/>
    <w:rsid w:val="00CF6DDB"/>
    <w:rsid w:val="00D54AD5"/>
    <w:rsid w:val="00DA4BE2"/>
    <w:rsid w:val="00EA0230"/>
    <w:rsid w:val="00EB4865"/>
    <w:rsid w:val="00EF02E8"/>
    <w:rsid w:val="00F26252"/>
    <w:rsid w:val="00F36494"/>
    <w:rsid w:val="00F47F36"/>
    <w:rsid w:val="00F7073C"/>
    <w:rsid w:val="00FB0B9B"/>
    <w:rsid w:val="0793EE2F"/>
    <w:rsid w:val="08869E3B"/>
    <w:rsid w:val="08F56CE1"/>
    <w:rsid w:val="0A57E67B"/>
    <w:rsid w:val="0D24EA32"/>
    <w:rsid w:val="10512F99"/>
    <w:rsid w:val="105A6177"/>
    <w:rsid w:val="111A14DF"/>
    <w:rsid w:val="137004F9"/>
    <w:rsid w:val="14A64094"/>
    <w:rsid w:val="17025689"/>
    <w:rsid w:val="1872832D"/>
    <w:rsid w:val="195C338B"/>
    <w:rsid w:val="1C44F67E"/>
    <w:rsid w:val="2118110E"/>
    <w:rsid w:val="28061D66"/>
    <w:rsid w:val="28BDDD37"/>
    <w:rsid w:val="29EBE3FB"/>
    <w:rsid w:val="2A28F08E"/>
    <w:rsid w:val="2AC7376D"/>
    <w:rsid w:val="2C6307CE"/>
    <w:rsid w:val="2D73D020"/>
    <w:rsid w:val="2DFED82F"/>
    <w:rsid w:val="2E0BA90E"/>
    <w:rsid w:val="31E45B64"/>
    <w:rsid w:val="33729A5D"/>
    <w:rsid w:val="33E53F74"/>
    <w:rsid w:val="36D3E4E7"/>
    <w:rsid w:val="38D337E8"/>
    <w:rsid w:val="3925CCE4"/>
    <w:rsid w:val="399C55B5"/>
    <w:rsid w:val="3C1D4620"/>
    <w:rsid w:val="407C7B00"/>
    <w:rsid w:val="45A4B019"/>
    <w:rsid w:val="479A5212"/>
    <w:rsid w:val="48C5BB52"/>
    <w:rsid w:val="493DD035"/>
    <w:rsid w:val="4E8D4964"/>
    <w:rsid w:val="4FB2B79B"/>
    <w:rsid w:val="500C813C"/>
    <w:rsid w:val="571537CA"/>
    <w:rsid w:val="5922564E"/>
    <w:rsid w:val="5A79E2C6"/>
    <w:rsid w:val="5D770122"/>
    <w:rsid w:val="5F73D1E4"/>
    <w:rsid w:val="6847DF79"/>
    <w:rsid w:val="68B18592"/>
    <w:rsid w:val="6C306364"/>
    <w:rsid w:val="6F34A37E"/>
    <w:rsid w:val="71BF0BA1"/>
    <w:rsid w:val="7521128E"/>
    <w:rsid w:val="7556F5E3"/>
    <w:rsid w:val="790C7D0A"/>
    <w:rsid w:val="7975D48B"/>
    <w:rsid w:val="7C8027E8"/>
    <w:rsid w:val="7C8D9A10"/>
    <w:rsid w:val="7D9F6B3B"/>
    <w:rsid w:val="7DC6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069C"/>
  <w15:docId w15:val="{C365C23C-8FEC-4AE7-BB65-226B42A1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08F9"/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8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17B8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7B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87C28"/>
    <w:rPr>
      <w:rFonts w:ascii="Segoe UI" w:hAnsi="Segoe UI" w:cs="Segoe UI"/>
      <w:sz w:val="18"/>
      <w:szCs w:val="18"/>
      <w:lang w:eastAsia="en-US"/>
    </w:rPr>
  </w:style>
  <w:style w:type="character" w:styleId="normaltextrun" w:customStyle="1">
    <w:name w:val="normaltextrun"/>
    <w:basedOn w:val="DefaultParagraphFont"/>
    <w:rsid w:val="00DA4BE2"/>
  </w:style>
  <w:style w:type="character" w:styleId="eop" w:customStyle="1">
    <w:name w:val="eop"/>
    <w:basedOn w:val="DefaultParagraphFont"/>
    <w:rsid w:val="00DA4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D48C5D-68DD-4FF3-995A-7BC43E5F6F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39F72-402E-4F5F-B63A-712E0DA29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5E3CB9DA-1D8F-4F16-AABE-78713F1F36CF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Greenfield</dc:creator>
  <lastModifiedBy>Catherine  Snape</lastModifiedBy>
  <revision>8</revision>
  <lastPrinted>2021-11-04T16:22:00.0000000Z</lastPrinted>
  <dcterms:created xsi:type="dcterms:W3CDTF">2023-08-28T18:57:00.0000000Z</dcterms:created>
  <dcterms:modified xsi:type="dcterms:W3CDTF">2024-09-02T18:40:08.3043402Z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