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589" w:type="dxa"/>
        <w:tblLook w:val="04A0" w:firstRow="1" w:lastRow="0" w:firstColumn="1" w:lastColumn="0" w:noHBand="0" w:noVBand="1"/>
      </w:tblPr>
      <w:tblGrid>
        <w:gridCol w:w="2227"/>
        <w:gridCol w:w="2227"/>
        <w:gridCol w:w="2227"/>
        <w:gridCol w:w="2227"/>
        <w:gridCol w:w="2227"/>
        <w:gridCol w:w="2227"/>
        <w:gridCol w:w="2227"/>
      </w:tblGrid>
      <w:tr w:rsidR="001D58D9" w:rsidRPr="007D5DB5" w14:paraId="6EC500F8" w14:textId="77777777" w:rsidTr="27BDC68C">
        <w:trPr>
          <w:trHeight w:val="300"/>
        </w:trPr>
        <w:tc>
          <w:tcPr>
            <w:tcW w:w="15589" w:type="dxa"/>
            <w:gridSpan w:val="7"/>
            <w:shd w:val="clear" w:color="auto" w:fill="538135" w:themeFill="accent6" w:themeFillShade="BF"/>
          </w:tcPr>
          <w:p w14:paraId="2D1B5C5D" w14:textId="7F00D760" w:rsidR="000E7109" w:rsidRDefault="000E7109" w:rsidP="27BDC68C">
            <w:pPr>
              <w:jc w:val="center"/>
              <w:rPr>
                <w:rFonts w:ascii="Comic Sans MS" w:hAnsi="Comic Sans MS" w:cs="Arial"/>
                <w:b/>
                <w:bCs/>
                <w:color w:val="FFFFFF" w:themeColor="background1"/>
                <w:sz w:val="30"/>
                <w:szCs w:val="30"/>
              </w:rPr>
            </w:pPr>
            <w:r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30"/>
                <w:szCs w:val="30"/>
              </w:rPr>
              <w:t>Greenfield Primary School</w:t>
            </w:r>
          </w:p>
          <w:p w14:paraId="23C76A79" w14:textId="46350A7B" w:rsidR="009642FD" w:rsidRDefault="009642FD" w:rsidP="27BDC68C">
            <w:pPr>
              <w:jc w:val="center"/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</w:pPr>
            <w:r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  <w:t>RE</w:t>
            </w:r>
            <w:r w:rsidR="006E2D36"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0E7109"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  <w:t>Progression grid</w:t>
            </w:r>
            <w:r w:rsidR="00C13925"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  <w:t xml:space="preserve"> (Adapted from the Oldham SACRE grid</w:t>
            </w:r>
            <w:r w:rsidR="2CB724CE"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  <w:t>, Early Learning Goals, Development Matters</w:t>
            </w:r>
            <w:r w:rsidR="00C13925" w:rsidRPr="27BDC68C"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1D58D9" w:rsidRPr="007D5DB5" w14:paraId="5377AE30" w14:textId="77777777" w:rsidTr="27BDC68C">
        <w:trPr>
          <w:trHeight w:val="300"/>
        </w:trPr>
        <w:tc>
          <w:tcPr>
            <w:tcW w:w="15589" w:type="dxa"/>
            <w:gridSpan w:val="7"/>
            <w:shd w:val="clear" w:color="auto" w:fill="C5E0B3" w:themeFill="accent6" w:themeFillTint="66"/>
          </w:tcPr>
          <w:p w14:paraId="72CD33E1" w14:textId="43E1CD64" w:rsidR="009642FD" w:rsidRDefault="009642FD" w:rsidP="27BDC68C">
            <w:pPr>
              <w:jc w:val="center"/>
              <w:rPr>
                <w:rFonts w:ascii="Comic Sans MS" w:hAnsi="Comic Sans MS" w:cs="Arial"/>
              </w:rPr>
            </w:pPr>
            <w:r w:rsidRPr="27BDC68C">
              <w:rPr>
                <w:rFonts w:ascii="Comic Sans MS" w:hAnsi="Comic Sans MS" w:cs="Arial"/>
              </w:rPr>
              <w:t>Making Sense of Beliefs</w:t>
            </w:r>
          </w:p>
        </w:tc>
      </w:tr>
      <w:tr w:rsidR="001D58D9" w:rsidRPr="007D5DB5" w14:paraId="441D50AE" w14:textId="77777777" w:rsidTr="27BDC68C">
        <w:trPr>
          <w:trHeight w:val="300"/>
        </w:trPr>
        <w:tc>
          <w:tcPr>
            <w:tcW w:w="2227" w:type="dxa"/>
          </w:tcPr>
          <w:p w14:paraId="54B13BD9" w14:textId="0D7493A4" w:rsidR="522E7769" w:rsidRDefault="522E7769" w:rsidP="27BDC68C">
            <w:pPr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 w:cs="Arial"/>
                <w:sz w:val="16"/>
                <w:szCs w:val="16"/>
              </w:rPr>
              <w:t>EYFS</w:t>
            </w:r>
          </w:p>
        </w:tc>
        <w:tc>
          <w:tcPr>
            <w:tcW w:w="2227" w:type="dxa"/>
          </w:tcPr>
          <w:p w14:paraId="31625CC7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1</w:t>
            </w:r>
          </w:p>
        </w:tc>
        <w:tc>
          <w:tcPr>
            <w:tcW w:w="2227" w:type="dxa"/>
          </w:tcPr>
          <w:p w14:paraId="258E0301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2</w:t>
            </w:r>
          </w:p>
        </w:tc>
        <w:tc>
          <w:tcPr>
            <w:tcW w:w="2227" w:type="dxa"/>
          </w:tcPr>
          <w:p w14:paraId="5416067E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3</w:t>
            </w:r>
          </w:p>
        </w:tc>
        <w:tc>
          <w:tcPr>
            <w:tcW w:w="2227" w:type="dxa"/>
          </w:tcPr>
          <w:p w14:paraId="6C03F466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4</w:t>
            </w:r>
          </w:p>
        </w:tc>
        <w:tc>
          <w:tcPr>
            <w:tcW w:w="2227" w:type="dxa"/>
          </w:tcPr>
          <w:p w14:paraId="6EC3EB15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5</w:t>
            </w:r>
          </w:p>
        </w:tc>
        <w:tc>
          <w:tcPr>
            <w:tcW w:w="2227" w:type="dxa"/>
          </w:tcPr>
          <w:p w14:paraId="6D1E728C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6</w:t>
            </w:r>
          </w:p>
        </w:tc>
      </w:tr>
      <w:tr w:rsidR="001D58D9" w:rsidRPr="007D5DB5" w14:paraId="179EE0B4" w14:textId="77777777" w:rsidTr="27BDC68C">
        <w:trPr>
          <w:trHeight w:val="300"/>
        </w:trPr>
        <w:tc>
          <w:tcPr>
            <w:tcW w:w="2227" w:type="dxa"/>
          </w:tcPr>
          <w:p w14:paraId="1959058F" w14:textId="7D2F4AF6" w:rsidR="3F7466EC" w:rsidRDefault="3F7466EC" w:rsidP="27BDC68C">
            <w:pPr>
              <w:rPr>
                <w:rFonts w:ascii="Comic Sans MS" w:hAnsi="Comic Sans MS"/>
                <w:sz w:val="22"/>
                <w:szCs w:val="22"/>
              </w:rPr>
            </w:pPr>
            <w:r w:rsidRPr="27BDC68C">
              <w:rPr>
                <w:rFonts w:ascii="Comic Sans MS" w:hAnsi="Comic Sans MS"/>
                <w:sz w:val="22"/>
                <w:szCs w:val="22"/>
              </w:rPr>
              <w:t>Begin to make sense of their own life story and family’s history.</w:t>
            </w:r>
          </w:p>
          <w:p w14:paraId="7AF07762" w14:textId="08A85744" w:rsidR="27BDC68C" w:rsidRDefault="27BDC68C" w:rsidP="27BDC68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13244CD" w14:textId="51C06F5B" w:rsidR="6844F355" w:rsidRDefault="6844F355" w:rsidP="27BDC68C">
            <w:pPr>
              <w:rPr>
                <w:rFonts w:ascii="Comic Sans MS" w:hAnsi="Comic Sans MS"/>
                <w:sz w:val="22"/>
                <w:szCs w:val="22"/>
              </w:rPr>
            </w:pPr>
            <w:r w:rsidRPr="27BDC68C">
              <w:rPr>
                <w:rFonts w:ascii="Comic Sans MS" w:hAnsi="Comic Sans MS"/>
                <w:sz w:val="22"/>
                <w:szCs w:val="22"/>
              </w:rPr>
              <w:t>Understand that some places are special to members of their community.</w:t>
            </w:r>
          </w:p>
          <w:p w14:paraId="0C1FAC3F" w14:textId="68356E62" w:rsidR="27BDC68C" w:rsidRDefault="27BDC68C" w:rsidP="27BDC68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DB0B08D" w14:textId="31D9C048" w:rsidR="6844F355" w:rsidRDefault="6844F355" w:rsidP="27BDC68C">
            <w:pPr>
              <w:rPr>
                <w:rFonts w:ascii="Comic Sans MS" w:hAnsi="Comic Sans MS"/>
                <w:sz w:val="22"/>
                <w:szCs w:val="22"/>
              </w:rPr>
            </w:pPr>
            <w:r w:rsidRPr="27BDC68C">
              <w:rPr>
                <w:rFonts w:ascii="Comic Sans MS" w:hAnsi="Comic Sans MS"/>
                <w:sz w:val="22"/>
                <w:szCs w:val="22"/>
              </w:rPr>
              <w:t>Recognise that people have different beliefs and celebrate special times in different ways.</w:t>
            </w:r>
          </w:p>
        </w:tc>
        <w:tc>
          <w:tcPr>
            <w:tcW w:w="2227" w:type="dxa"/>
          </w:tcPr>
          <w:p w14:paraId="3B3512E7" w14:textId="24ED5822" w:rsidR="001D58D9" w:rsidRPr="00C13925" w:rsidRDefault="00C13925" w:rsidP="00A75AAA">
            <w:pPr>
              <w:rPr>
                <w:rFonts w:ascii="Comic Sans MS" w:hAnsi="Comic Sans MS"/>
                <w:sz w:val="22"/>
              </w:rPr>
            </w:pPr>
            <w:r w:rsidRPr="00C13925">
              <w:rPr>
                <w:rFonts w:ascii="Comic Sans MS" w:hAnsi="Comic Sans MS"/>
                <w:sz w:val="22"/>
              </w:rPr>
              <w:t>Remember a Christian (Hindu, etc.) story and talk about it.</w:t>
            </w:r>
          </w:p>
          <w:p w14:paraId="33C10ABA" w14:textId="77777777" w:rsidR="00C13925" w:rsidRPr="00C13925" w:rsidRDefault="00C13925" w:rsidP="00A75AAA">
            <w:pPr>
              <w:rPr>
                <w:rFonts w:ascii="Comic Sans MS" w:hAnsi="Comic Sans MS"/>
                <w:sz w:val="22"/>
              </w:rPr>
            </w:pPr>
          </w:p>
          <w:p w14:paraId="54F66CCA" w14:textId="79E2B76B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22"/>
              </w:rPr>
            </w:pPr>
            <w:r w:rsidRPr="27BDC68C">
              <w:rPr>
                <w:rFonts w:ascii="Comic Sans MS" w:hAnsi="Comic Sans MS"/>
                <w:sz w:val="22"/>
                <w:szCs w:val="22"/>
              </w:rPr>
              <w:t xml:space="preserve">Use the right names for things that are special to </w:t>
            </w:r>
            <w:r w:rsidR="48E8C8EC" w:rsidRPr="27BDC68C">
              <w:rPr>
                <w:rFonts w:ascii="Comic Sans MS" w:hAnsi="Comic Sans MS"/>
                <w:sz w:val="22"/>
                <w:szCs w:val="22"/>
              </w:rPr>
              <w:t>religious</w:t>
            </w:r>
            <w:r w:rsidRPr="27BDC68C">
              <w:rPr>
                <w:rFonts w:ascii="Comic Sans MS" w:hAnsi="Comic Sans MS"/>
                <w:sz w:val="22"/>
                <w:szCs w:val="22"/>
              </w:rPr>
              <w:t xml:space="preserve"> people (</w:t>
            </w:r>
            <w:r w:rsidR="5B32A873" w:rsidRPr="27BDC68C">
              <w:rPr>
                <w:rFonts w:ascii="Comic Sans MS" w:hAnsi="Comic Sans MS"/>
                <w:sz w:val="22"/>
                <w:szCs w:val="22"/>
              </w:rPr>
              <w:t>e.g.</w:t>
            </w:r>
            <w:r w:rsidRPr="27BDC68C">
              <w:rPr>
                <w:rFonts w:ascii="Comic Sans MS" w:hAnsi="Comic Sans MS"/>
                <w:sz w:val="22"/>
                <w:szCs w:val="22"/>
              </w:rPr>
              <w:t xml:space="preserve"> Christians, Jews)</w:t>
            </w:r>
          </w:p>
        </w:tc>
        <w:tc>
          <w:tcPr>
            <w:tcW w:w="2227" w:type="dxa"/>
          </w:tcPr>
          <w:p w14:paraId="7AA64DAB" w14:textId="77777777" w:rsidR="001D58D9" w:rsidRPr="00C13925" w:rsidRDefault="00C13925" w:rsidP="00A75AAA">
            <w:pPr>
              <w:rPr>
                <w:rFonts w:ascii="Comic Sans MS" w:hAnsi="Comic Sans MS"/>
                <w:sz w:val="22"/>
              </w:rPr>
            </w:pPr>
            <w:r w:rsidRPr="00C13925">
              <w:rPr>
                <w:rFonts w:ascii="Comic Sans MS" w:hAnsi="Comic Sans MS"/>
                <w:sz w:val="22"/>
              </w:rPr>
              <w:t>Re-tell a Christian (Sikh, etc.) story and say some things that people believe</w:t>
            </w:r>
          </w:p>
          <w:p w14:paraId="393BC31C" w14:textId="77777777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</w:p>
          <w:p w14:paraId="7A81B916" w14:textId="07E8F2D5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  <w:r w:rsidRPr="00C13925">
              <w:rPr>
                <w:rFonts w:ascii="Comic Sans MS" w:hAnsi="Comic Sans MS"/>
                <w:sz w:val="22"/>
              </w:rPr>
              <w:t>Talk about some of the things that that are the same for different religious people</w:t>
            </w:r>
          </w:p>
        </w:tc>
        <w:tc>
          <w:tcPr>
            <w:tcW w:w="2227" w:type="dxa"/>
          </w:tcPr>
          <w:p w14:paraId="7998CD4C" w14:textId="77777777" w:rsidR="001D58D9" w:rsidRPr="00C13925" w:rsidRDefault="00C13925" w:rsidP="00A75AAA">
            <w:pPr>
              <w:rPr>
                <w:rFonts w:ascii="Comic Sans MS" w:hAnsi="Comic Sans MS"/>
                <w:sz w:val="22"/>
              </w:rPr>
            </w:pPr>
            <w:r w:rsidRPr="00C13925">
              <w:rPr>
                <w:rFonts w:ascii="Comic Sans MS" w:hAnsi="Comic Sans MS"/>
                <w:sz w:val="22"/>
              </w:rPr>
              <w:t>Describe what a believer might learn from a religious story.</w:t>
            </w:r>
          </w:p>
          <w:p w14:paraId="4D6AC4F7" w14:textId="77777777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</w:p>
          <w:p w14:paraId="50C81F39" w14:textId="497A9231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  <w:r w:rsidRPr="00C13925">
              <w:rPr>
                <w:rFonts w:ascii="Comic Sans MS" w:hAnsi="Comic Sans MS"/>
                <w:sz w:val="22"/>
              </w:rPr>
              <w:t>Describe some of the things that are the same and different for religious people</w:t>
            </w:r>
          </w:p>
        </w:tc>
        <w:tc>
          <w:tcPr>
            <w:tcW w:w="2227" w:type="dxa"/>
          </w:tcPr>
          <w:p w14:paraId="61F8293B" w14:textId="6EE78175" w:rsidR="008450D6" w:rsidRPr="00C13925" w:rsidRDefault="00C13925" w:rsidP="00A75AAA">
            <w:pPr>
              <w:rPr>
                <w:rFonts w:ascii="Comic Sans MS" w:hAnsi="Comic Sans MS"/>
                <w:sz w:val="22"/>
              </w:rPr>
            </w:pPr>
            <w:r w:rsidRPr="00C13925">
              <w:rPr>
                <w:rFonts w:ascii="Comic Sans MS" w:hAnsi="Comic Sans MS"/>
                <w:sz w:val="22"/>
              </w:rPr>
              <w:t>Make links between the beliefs (teachings, sources, etc.) of different religious groups and show how they are connected to believers’ lives.</w:t>
            </w:r>
          </w:p>
          <w:p w14:paraId="425E463D" w14:textId="77777777" w:rsidR="00C13925" w:rsidRPr="00C13925" w:rsidRDefault="00C13925" w:rsidP="00A75AAA">
            <w:pPr>
              <w:rPr>
                <w:rFonts w:ascii="Comic Sans MS" w:hAnsi="Comic Sans MS"/>
                <w:sz w:val="22"/>
              </w:rPr>
            </w:pPr>
          </w:p>
          <w:p w14:paraId="6344CE22" w14:textId="2AC1FBD9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  <w:r w:rsidRPr="00C13925">
              <w:rPr>
                <w:rFonts w:ascii="Comic Sans MS" w:hAnsi="Comic Sans MS"/>
                <w:sz w:val="22"/>
              </w:rPr>
              <w:t>Use the right religious words to describe and compare what practices and experiences may be involved in belonging to different religious groups</w:t>
            </w:r>
          </w:p>
          <w:p w14:paraId="61467DC7" w14:textId="085295AD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</w:p>
        </w:tc>
        <w:tc>
          <w:tcPr>
            <w:tcW w:w="2227" w:type="dxa"/>
          </w:tcPr>
          <w:p w14:paraId="53E8BE8B" w14:textId="77777777" w:rsidR="008450D6" w:rsidRPr="00C13925" w:rsidRDefault="00C13925" w:rsidP="00822618">
            <w:pPr>
              <w:rPr>
                <w:rFonts w:ascii="Comic Sans MS" w:hAnsi="Comic Sans MS"/>
                <w:sz w:val="22"/>
              </w:rPr>
            </w:pPr>
            <w:r w:rsidRPr="00C13925">
              <w:rPr>
                <w:rFonts w:ascii="Comic Sans MS" w:hAnsi="Comic Sans MS"/>
                <w:sz w:val="22"/>
              </w:rPr>
              <w:t xml:space="preserve">Suggest reasons for the similar and different beliefs which people </w:t>
            </w:r>
            <w:proofErr w:type="gramStart"/>
            <w:r w:rsidRPr="00C13925">
              <w:rPr>
                <w:rFonts w:ascii="Comic Sans MS" w:hAnsi="Comic Sans MS"/>
                <w:sz w:val="22"/>
              </w:rPr>
              <w:t>hold, and</w:t>
            </w:r>
            <w:proofErr w:type="gramEnd"/>
            <w:r w:rsidRPr="00C13925">
              <w:rPr>
                <w:rFonts w:ascii="Comic Sans MS" w:hAnsi="Comic Sans MS"/>
                <w:sz w:val="22"/>
              </w:rPr>
              <w:t xml:space="preserve"> explain how religious sources are used to provide answers to important questions about life and morality.</w:t>
            </w:r>
          </w:p>
          <w:p w14:paraId="6D752130" w14:textId="77777777" w:rsidR="00C13925" w:rsidRPr="00C13925" w:rsidRDefault="00C13925" w:rsidP="00822618">
            <w:pPr>
              <w:rPr>
                <w:rFonts w:ascii="Comic Sans MS" w:hAnsi="Comic Sans MS" w:cs="Arial"/>
                <w:sz w:val="22"/>
                <w:szCs w:val="16"/>
              </w:rPr>
            </w:pPr>
          </w:p>
          <w:p w14:paraId="420D794A" w14:textId="7F836498" w:rsidR="00C13925" w:rsidRPr="00C13925" w:rsidRDefault="00C13925" w:rsidP="00822618">
            <w:pPr>
              <w:rPr>
                <w:rFonts w:ascii="Comic Sans MS" w:hAnsi="Comic Sans MS" w:cs="Arial"/>
                <w:sz w:val="22"/>
                <w:szCs w:val="16"/>
              </w:rPr>
            </w:pPr>
            <w:r w:rsidRPr="00C13925">
              <w:rPr>
                <w:rFonts w:ascii="Comic Sans MS" w:hAnsi="Comic Sans MS"/>
                <w:sz w:val="22"/>
              </w:rPr>
              <w:t>Describe why people belong to religions and explain how similarities and differences within and between religions can make a difference to the lives of individuals and communities.</w:t>
            </w:r>
          </w:p>
        </w:tc>
        <w:tc>
          <w:tcPr>
            <w:tcW w:w="2227" w:type="dxa"/>
          </w:tcPr>
          <w:p w14:paraId="1A64050B" w14:textId="77777777" w:rsidR="001D58D9" w:rsidRPr="00C13925" w:rsidRDefault="00C13925" w:rsidP="00A75AAA">
            <w:pPr>
              <w:rPr>
                <w:rFonts w:ascii="Comic Sans MS" w:hAnsi="Comic Sans MS"/>
                <w:sz w:val="22"/>
              </w:rPr>
            </w:pPr>
            <w:r w:rsidRPr="00C13925">
              <w:rPr>
                <w:rFonts w:ascii="Comic Sans MS" w:hAnsi="Comic Sans MS"/>
                <w:sz w:val="22"/>
              </w:rPr>
              <w:t>Say what religions teach about some of the big questions of life, using different sources and arguments to explain the reasons for diversity within and between them.</w:t>
            </w:r>
          </w:p>
          <w:p w14:paraId="5E031BC3" w14:textId="77777777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</w:p>
          <w:p w14:paraId="068E2E9D" w14:textId="18542A09" w:rsidR="00C13925" w:rsidRPr="00C13925" w:rsidRDefault="00C13925" w:rsidP="00A75AAA">
            <w:pPr>
              <w:rPr>
                <w:rFonts w:ascii="Comic Sans MS" w:hAnsi="Comic Sans MS" w:cs="Arial"/>
                <w:sz w:val="22"/>
                <w:szCs w:val="16"/>
              </w:rPr>
            </w:pPr>
            <w:r w:rsidRPr="00C13925">
              <w:rPr>
                <w:rFonts w:ascii="Comic Sans MS" w:hAnsi="Comic Sans MS"/>
                <w:sz w:val="22"/>
              </w:rPr>
              <w:t>Say what different practices and ways of life followers of religions have developed, explaining how beliefs have had different effects on individuals, communities and societies</w:t>
            </w:r>
          </w:p>
        </w:tc>
      </w:tr>
      <w:tr w:rsidR="001D58D9" w:rsidRPr="007D5DB5" w14:paraId="55E3D3CC" w14:textId="77777777" w:rsidTr="27BDC68C">
        <w:trPr>
          <w:trHeight w:val="300"/>
        </w:trPr>
        <w:tc>
          <w:tcPr>
            <w:tcW w:w="15589" w:type="dxa"/>
            <w:gridSpan w:val="7"/>
            <w:shd w:val="clear" w:color="auto" w:fill="C5E0B3" w:themeFill="accent6" w:themeFillTint="66"/>
          </w:tcPr>
          <w:p w14:paraId="503F5004" w14:textId="0402CC0B" w:rsidR="009642FD" w:rsidRDefault="009642FD" w:rsidP="27BDC68C">
            <w:pPr>
              <w:jc w:val="center"/>
              <w:rPr>
                <w:rFonts w:ascii="Comic Sans MS" w:hAnsi="Comic Sans MS" w:cs="Arial"/>
              </w:rPr>
            </w:pPr>
            <w:r w:rsidRPr="27BDC68C">
              <w:rPr>
                <w:rFonts w:ascii="Comic Sans MS" w:hAnsi="Comic Sans MS" w:cs="Arial"/>
              </w:rPr>
              <w:t>Making Connections</w:t>
            </w:r>
          </w:p>
        </w:tc>
      </w:tr>
      <w:tr w:rsidR="001D58D9" w:rsidRPr="007D5DB5" w14:paraId="6D8B5488" w14:textId="77777777" w:rsidTr="27BDC68C">
        <w:trPr>
          <w:trHeight w:val="300"/>
        </w:trPr>
        <w:tc>
          <w:tcPr>
            <w:tcW w:w="2227" w:type="dxa"/>
          </w:tcPr>
          <w:p w14:paraId="073D5F9A" w14:textId="2B3E66D1" w:rsidR="009CB8E0" w:rsidRDefault="009CB8E0" w:rsidP="27BDC68C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 w:cs="Arial"/>
                <w:sz w:val="16"/>
                <w:szCs w:val="16"/>
              </w:rPr>
              <w:t>EYFS</w:t>
            </w:r>
          </w:p>
        </w:tc>
        <w:tc>
          <w:tcPr>
            <w:tcW w:w="2227" w:type="dxa"/>
          </w:tcPr>
          <w:p w14:paraId="20412B61" w14:textId="77777777" w:rsidR="001D58D9" w:rsidRPr="007D5DB5" w:rsidRDefault="001D58D9" w:rsidP="00A75AAA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1</w:t>
            </w:r>
          </w:p>
        </w:tc>
        <w:tc>
          <w:tcPr>
            <w:tcW w:w="2227" w:type="dxa"/>
          </w:tcPr>
          <w:p w14:paraId="7F29DBC9" w14:textId="77777777" w:rsidR="001D58D9" w:rsidRPr="007D5DB5" w:rsidRDefault="001D58D9" w:rsidP="00A75AAA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2</w:t>
            </w:r>
          </w:p>
        </w:tc>
        <w:tc>
          <w:tcPr>
            <w:tcW w:w="2227" w:type="dxa"/>
          </w:tcPr>
          <w:p w14:paraId="03E1AD07" w14:textId="77777777" w:rsidR="001D58D9" w:rsidRPr="007D5DB5" w:rsidRDefault="001D58D9" w:rsidP="00A75AA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3</w:t>
            </w:r>
          </w:p>
        </w:tc>
        <w:tc>
          <w:tcPr>
            <w:tcW w:w="2227" w:type="dxa"/>
          </w:tcPr>
          <w:p w14:paraId="03B79487" w14:textId="77777777" w:rsidR="001D58D9" w:rsidRPr="007D5DB5" w:rsidRDefault="001D58D9" w:rsidP="00A75AAA">
            <w:pPr>
              <w:pStyle w:val="Default"/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4</w:t>
            </w:r>
          </w:p>
        </w:tc>
        <w:tc>
          <w:tcPr>
            <w:tcW w:w="2227" w:type="dxa"/>
          </w:tcPr>
          <w:p w14:paraId="34C9AE40" w14:textId="77777777" w:rsidR="001D58D9" w:rsidRPr="007D5DB5" w:rsidRDefault="001D58D9" w:rsidP="00A75AAA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5</w:t>
            </w:r>
          </w:p>
        </w:tc>
        <w:tc>
          <w:tcPr>
            <w:tcW w:w="2227" w:type="dxa"/>
          </w:tcPr>
          <w:p w14:paraId="382E915C" w14:textId="77777777" w:rsidR="001D58D9" w:rsidRPr="007D5DB5" w:rsidRDefault="001D58D9" w:rsidP="00A75AA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6</w:t>
            </w:r>
          </w:p>
        </w:tc>
      </w:tr>
      <w:tr w:rsidR="001D58D9" w:rsidRPr="007D5DB5" w14:paraId="22E09CAC" w14:textId="77777777" w:rsidTr="27BDC68C">
        <w:trPr>
          <w:trHeight w:val="300"/>
        </w:trPr>
        <w:tc>
          <w:tcPr>
            <w:tcW w:w="2227" w:type="dxa"/>
          </w:tcPr>
          <w:p w14:paraId="42F3A738" w14:textId="7A7AC59F" w:rsidR="07CD1CE3" w:rsidRDefault="07CD1CE3" w:rsidP="27BDC68C">
            <w:pPr>
              <w:rPr>
                <w:rFonts w:ascii="Comic Sans MS" w:hAnsi="Comic Sans MS"/>
              </w:rPr>
            </w:pPr>
            <w:r w:rsidRPr="27BDC68C">
              <w:rPr>
                <w:rFonts w:ascii="Comic Sans MS" w:hAnsi="Comic Sans MS"/>
              </w:rPr>
              <w:t xml:space="preserve">Know some similarities and differences between </w:t>
            </w:r>
            <w:r w:rsidRPr="27BDC68C">
              <w:rPr>
                <w:rFonts w:ascii="Comic Sans MS" w:hAnsi="Comic Sans MS"/>
              </w:rPr>
              <w:lastRenderedPageBreak/>
              <w:t>different religious and cultural communities in this country, drawing on their experiences on what has been read in class.</w:t>
            </w:r>
          </w:p>
        </w:tc>
        <w:tc>
          <w:tcPr>
            <w:tcW w:w="2227" w:type="dxa"/>
          </w:tcPr>
          <w:p w14:paraId="4BBA0343" w14:textId="77777777" w:rsidR="008D03AD" w:rsidRPr="00A229BE" w:rsidRDefault="00A229BE" w:rsidP="00A75AAA">
            <w:pPr>
              <w:rPr>
                <w:rFonts w:ascii="Comic Sans MS" w:hAnsi="Comic Sans MS"/>
              </w:rPr>
            </w:pPr>
            <w:r w:rsidRPr="00A229BE">
              <w:rPr>
                <w:rFonts w:ascii="Comic Sans MS" w:hAnsi="Comic Sans MS"/>
              </w:rPr>
              <w:lastRenderedPageBreak/>
              <w:t xml:space="preserve">Recognise religious art, symbols and </w:t>
            </w:r>
            <w:r w:rsidRPr="00A229BE">
              <w:rPr>
                <w:rFonts w:ascii="Comic Sans MS" w:hAnsi="Comic Sans MS"/>
              </w:rPr>
              <w:lastRenderedPageBreak/>
              <w:t>words and talk about them.</w:t>
            </w:r>
          </w:p>
          <w:p w14:paraId="5E158A2B" w14:textId="77777777" w:rsidR="00A229BE" w:rsidRPr="00A229BE" w:rsidRDefault="00A229BE" w:rsidP="00A75AAA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8E76CA5" w14:textId="3006FF74" w:rsidR="00A229BE" w:rsidRPr="007D5DB5" w:rsidRDefault="00A229BE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A229BE">
              <w:rPr>
                <w:rFonts w:ascii="Comic Sans MS" w:hAnsi="Comic Sans MS"/>
              </w:rPr>
              <w:t>Talk about what they find interesting or puzzling.</w:t>
            </w:r>
          </w:p>
        </w:tc>
        <w:tc>
          <w:tcPr>
            <w:tcW w:w="2227" w:type="dxa"/>
          </w:tcPr>
          <w:p w14:paraId="3DFF9337" w14:textId="77777777" w:rsidR="001D58D9" w:rsidRPr="00A229BE" w:rsidRDefault="00A229BE" w:rsidP="00A75AAA">
            <w:pPr>
              <w:rPr>
                <w:rFonts w:ascii="Comic Sans MS" w:hAnsi="Comic Sans MS"/>
              </w:rPr>
            </w:pPr>
            <w:r w:rsidRPr="00A229BE">
              <w:rPr>
                <w:rFonts w:ascii="Comic Sans MS" w:hAnsi="Comic Sans MS"/>
              </w:rPr>
              <w:lastRenderedPageBreak/>
              <w:t xml:space="preserve">Say what some Christian (Muslim, etc) symbols stand for and say </w:t>
            </w:r>
            <w:r w:rsidRPr="00A229BE">
              <w:rPr>
                <w:rFonts w:ascii="Comic Sans MS" w:hAnsi="Comic Sans MS"/>
              </w:rPr>
              <w:lastRenderedPageBreak/>
              <w:t>what some of the art (music, etc) is about.</w:t>
            </w:r>
          </w:p>
          <w:p w14:paraId="5158675F" w14:textId="787F00C8" w:rsidR="00A229BE" w:rsidRPr="007D5DB5" w:rsidRDefault="00A229BE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A229BE">
              <w:rPr>
                <w:rFonts w:ascii="Comic Sans MS" w:hAnsi="Comic Sans MS"/>
              </w:rPr>
              <w:t>Ask about what happens to others with respect for their feelings.</w:t>
            </w:r>
          </w:p>
        </w:tc>
        <w:tc>
          <w:tcPr>
            <w:tcW w:w="2227" w:type="dxa"/>
          </w:tcPr>
          <w:p w14:paraId="51AE3366" w14:textId="77777777" w:rsidR="001D58D9" w:rsidRPr="00A229BE" w:rsidRDefault="00A229BE" w:rsidP="00A75AAA">
            <w:pPr>
              <w:rPr>
                <w:rFonts w:ascii="Comic Sans MS" w:hAnsi="Comic Sans MS"/>
              </w:rPr>
            </w:pPr>
            <w:r w:rsidRPr="00A229BE">
              <w:rPr>
                <w:rFonts w:ascii="Comic Sans MS" w:hAnsi="Comic Sans MS"/>
              </w:rPr>
              <w:lastRenderedPageBreak/>
              <w:t xml:space="preserve">Use religious words to describe some of the different </w:t>
            </w:r>
            <w:r w:rsidRPr="00A229BE">
              <w:rPr>
                <w:rFonts w:ascii="Comic Sans MS" w:hAnsi="Comic Sans MS"/>
              </w:rPr>
              <w:lastRenderedPageBreak/>
              <w:t>ways in which people show their belief.</w:t>
            </w:r>
          </w:p>
          <w:p w14:paraId="6A22FBE8" w14:textId="77777777" w:rsidR="00A229BE" w:rsidRPr="00A229BE" w:rsidRDefault="00A229BE" w:rsidP="00A75AAA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21966F3" w14:textId="34F173CE" w:rsidR="00A229BE" w:rsidRPr="007D5DB5" w:rsidRDefault="00A229BE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A229BE">
              <w:rPr>
                <w:rFonts w:ascii="Comic Sans MS" w:hAnsi="Comic Sans MS"/>
              </w:rPr>
              <w:t>Compare some of the things that influence them with those that influence other people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2227" w:type="dxa"/>
          </w:tcPr>
          <w:p w14:paraId="086FB559" w14:textId="77777777" w:rsidR="008450D6" w:rsidRPr="00A229BE" w:rsidRDefault="00A229BE" w:rsidP="00A75AAA">
            <w:pPr>
              <w:rPr>
                <w:rFonts w:ascii="Comic Sans MS" w:hAnsi="Comic Sans MS"/>
              </w:rPr>
            </w:pPr>
            <w:r w:rsidRPr="00A229BE">
              <w:rPr>
                <w:rFonts w:ascii="Comic Sans MS" w:hAnsi="Comic Sans MS"/>
              </w:rPr>
              <w:lastRenderedPageBreak/>
              <w:t xml:space="preserve">Express religious beliefs (ideas, feelings, etc) in a range of styles </w:t>
            </w:r>
            <w:r w:rsidRPr="00A229BE">
              <w:rPr>
                <w:rFonts w:ascii="Comic Sans MS" w:hAnsi="Comic Sans MS"/>
              </w:rPr>
              <w:lastRenderedPageBreak/>
              <w:t>and words used by believers and suggest what they mean.</w:t>
            </w:r>
          </w:p>
          <w:p w14:paraId="1650AA9D" w14:textId="22BA8FBF" w:rsidR="00A229BE" w:rsidRPr="00A229BE" w:rsidRDefault="00A229BE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A229BE">
              <w:rPr>
                <w:rFonts w:ascii="Comic Sans MS" w:hAnsi="Comic Sans MS"/>
              </w:rPr>
              <w:t xml:space="preserve">Ask questions about who we are and where we </w:t>
            </w:r>
            <w:proofErr w:type="gramStart"/>
            <w:r w:rsidRPr="00A229BE">
              <w:rPr>
                <w:rFonts w:ascii="Comic Sans MS" w:hAnsi="Comic Sans MS"/>
              </w:rPr>
              <w:t>belong, and</w:t>
            </w:r>
            <w:proofErr w:type="gramEnd"/>
            <w:r w:rsidRPr="00A229BE">
              <w:rPr>
                <w:rFonts w:ascii="Comic Sans MS" w:hAnsi="Comic Sans MS"/>
              </w:rPr>
              <w:t xml:space="preserve"> suggest answers which refer to people who have inspired and influenced us and others.</w:t>
            </w:r>
          </w:p>
        </w:tc>
        <w:tc>
          <w:tcPr>
            <w:tcW w:w="2227" w:type="dxa"/>
          </w:tcPr>
          <w:p w14:paraId="32FE37DC" w14:textId="7C5FB03E" w:rsidR="001D58D9" w:rsidRPr="00A229BE" w:rsidRDefault="00A229BE" w:rsidP="009852A3">
            <w:pPr>
              <w:rPr>
                <w:rFonts w:ascii="Comic Sans MS" w:hAnsi="Comic Sans MS"/>
              </w:rPr>
            </w:pPr>
            <w:r w:rsidRPr="00A229BE">
              <w:rPr>
                <w:rFonts w:ascii="Comic Sans MS" w:hAnsi="Comic Sans MS"/>
              </w:rPr>
              <w:lastRenderedPageBreak/>
              <w:t xml:space="preserve">Use a wide religious vocabulary in suggesting </w:t>
            </w:r>
            <w:r w:rsidRPr="00A229BE">
              <w:rPr>
                <w:rFonts w:ascii="Comic Sans MS" w:hAnsi="Comic Sans MS"/>
              </w:rPr>
              <w:lastRenderedPageBreak/>
              <w:t>reasons for the similarities and differences in forms of religious, spiritual and moral expression found within and between religions.</w:t>
            </w:r>
          </w:p>
          <w:p w14:paraId="2FAE0102" w14:textId="037D6386" w:rsidR="00A229BE" w:rsidRPr="00A229BE" w:rsidRDefault="00A229BE" w:rsidP="009852A3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A229BE">
              <w:rPr>
                <w:rFonts w:ascii="Comic Sans MS" w:hAnsi="Comic Sans MS"/>
              </w:rPr>
              <w:t>Give their own and others’ views on questions about who we are and where we belong and on the challenges of belonging to a religion. Give a personal view of what inspires and influences us.</w:t>
            </w:r>
          </w:p>
        </w:tc>
        <w:tc>
          <w:tcPr>
            <w:tcW w:w="2227" w:type="dxa"/>
          </w:tcPr>
          <w:p w14:paraId="108E4AEE" w14:textId="77777777" w:rsidR="00822618" w:rsidRPr="00C13925" w:rsidRDefault="00C13925" w:rsidP="00A75AAA">
            <w:pPr>
              <w:rPr>
                <w:rFonts w:ascii="Comic Sans MS" w:hAnsi="Comic Sans MS"/>
              </w:rPr>
            </w:pPr>
            <w:r w:rsidRPr="00C13925">
              <w:rPr>
                <w:rFonts w:ascii="Comic Sans MS" w:hAnsi="Comic Sans MS"/>
              </w:rPr>
              <w:lastRenderedPageBreak/>
              <w:t xml:space="preserve">Use correct religious and philosophical vocabulary in </w:t>
            </w:r>
            <w:r w:rsidRPr="00C13925">
              <w:rPr>
                <w:rFonts w:ascii="Comic Sans MS" w:hAnsi="Comic Sans MS"/>
              </w:rPr>
              <w:lastRenderedPageBreak/>
              <w:t>explaining what the significance of different forms of religious, spiritual and moral expression might be for believers.</w:t>
            </w:r>
          </w:p>
          <w:p w14:paraId="358AA4CA" w14:textId="07F16B1B" w:rsidR="00C13925" w:rsidRPr="007D5DB5" w:rsidRDefault="00C13925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C13925">
              <w:rPr>
                <w:rFonts w:ascii="Comic Sans MS" w:hAnsi="Comic Sans MS"/>
              </w:rPr>
              <w:t>Consider the challenges of belonging to a religion today with reference to our own and other people’s views on human nature and society, supporting those views with reasons and examples</w:t>
            </w:r>
            <w:r>
              <w:rPr>
                <w:rFonts w:ascii="Comic Sans MS" w:hAnsi="Comic Sans MS"/>
              </w:rPr>
              <w:t>.</w:t>
            </w:r>
          </w:p>
        </w:tc>
      </w:tr>
      <w:tr w:rsidR="001D58D9" w:rsidRPr="007D5DB5" w14:paraId="484ED88A" w14:textId="77777777" w:rsidTr="27BDC68C">
        <w:trPr>
          <w:trHeight w:val="300"/>
        </w:trPr>
        <w:tc>
          <w:tcPr>
            <w:tcW w:w="15589" w:type="dxa"/>
            <w:gridSpan w:val="7"/>
            <w:shd w:val="clear" w:color="auto" w:fill="C5E0B3" w:themeFill="accent6" w:themeFillTint="66"/>
          </w:tcPr>
          <w:p w14:paraId="6BB206C9" w14:textId="5ECA734C" w:rsidR="009642FD" w:rsidRDefault="009642FD" w:rsidP="27BDC68C">
            <w:pPr>
              <w:jc w:val="center"/>
              <w:rPr>
                <w:rFonts w:ascii="Comic Sans MS" w:hAnsi="Comic Sans MS" w:cs="Arial"/>
              </w:rPr>
            </w:pPr>
            <w:r w:rsidRPr="27BDC68C">
              <w:rPr>
                <w:rFonts w:ascii="Comic Sans MS" w:hAnsi="Comic Sans MS" w:cs="Arial"/>
              </w:rPr>
              <w:lastRenderedPageBreak/>
              <w:t xml:space="preserve">Understanding </w:t>
            </w:r>
            <w:r w:rsidR="3B1C0BF5" w:rsidRPr="27BDC68C">
              <w:rPr>
                <w:rFonts w:ascii="Comic Sans MS" w:hAnsi="Comic Sans MS" w:cs="Arial"/>
              </w:rPr>
              <w:t>T</w:t>
            </w:r>
            <w:r w:rsidRPr="27BDC68C">
              <w:rPr>
                <w:rFonts w:ascii="Comic Sans MS" w:hAnsi="Comic Sans MS" w:cs="Arial"/>
              </w:rPr>
              <w:t xml:space="preserve">he </w:t>
            </w:r>
            <w:r w:rsidR="2A2FA5C1" w:rsidRPr="27BDC68C">
              <w:rPr>
                <w:rFonts w:ascii="Comic Sans MS" w:hAnsi="Comic Sans MS" w:cs="Arial"/>
              </w:rPr>
              <w:t>I</w:t>
            </w:r>
            <w:r w:rsidRPr="27BDC68C">
              <w:rPr>
                <w:rFonts w:ascii="Comic Sans MS" w:hAnsi="Comic Sans MS" w:cs="Arial"/>
              </w:rPr>
              <w:t>mpact</w:t>
            </w:r>
          </w:p>
        </w:tc>
      </w:tr>
      <w:tr w:rsidR="001D58D9" w:rsidRPr="007D5DB5" w14:paraId="46062448" w14:textId="77777777" w:rsidTr="27BDC68C">
        <w:trPr>
          <w:trHeight w:val="300"/>
        </w:trPr>
        <w:tc>
          <w:tcPr>
            <w:tcW w:w="2227" w:type="dxa"/>
            <w:shd w:val="clear" w:color="auto" w:fill="auto"/>
          </w:tcPr>
          <w:p w14:paraId="1F2D3CFF" w14:textId="1C2F389A" w:rsidR="7127A3FD" w:rsidRDefault="7127A3FD" w:rsidP="27BDC68C">
            <w:pPr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 w:cs="Arial"/>
                <w:sz w:val="16"/>
                <w:szCs w:val="16"/>
              </w:rPr>
              <w:t>EYFS</w:t>
            </w:r>
          </w:p>
        </w:tc>
        <w:tc>
          <w:tcPr>
            <w:tcW w:w="2227" w:type="dxa"/>
            <w:shd w:val="clear" w:color="auto" w:fill="auto"/>
          </w:tcPr>
          <w:p w14:paraId="13D5F6AF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1</w:t>
            </w:r>
          </w:p>
        </w:tc>
        <w:tc>
          <w:tcPr>
            <w:tcW w:w="2227" w:type="dxa"/>
            <w:shd w:val="clear" w:color="auto" w:fill="auto"/>
          </w:tcPr>
          <w:p w14:paraId="1265552B" w14:textId="77777777" w:rsidR="001D58D9" w:rsidRPr="007D5DB5" w:rsidRDefault="001D58D9" w:rsidP="00A75AA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2</w:t>
            </w:r>
          </w:p>
        </w:tc>
        <w:tc>
          <w:tcPr>
            <w:tcW w:w="2227" w:type="dxa"/>
            <w:shd w:val="clear" w:color="auto" w:fill="auto"/>
          </w:tcPr>
          <w:p w14:paraId="548111EF" w14:textId="77777777" w:rsidR="001D58D9" w:rsidRPr="007D5DB5" w:rsidRDefault="001D58D9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sz w:val="16"/>
                <w:szCs w:val="16"/>
              </w:rPr>
              <w:t>Year 3</w:t>
            </w:r>
          </w:p>
        </w:tc>
        <w:tc>
          <w:tcPr>
            <w:tcW w:w="2227" w:type="dxa"/>
            <w:shd w:val="clear" w:color="auto" w:fill="auto"/>
          </w:tcPr>
          <w:p w14:paraId="7699EA51" w14:textId="77777777" w:rsidR="001D58D9" w:rsidRPr="007D5DB5" w:rsidRDefault="001D58D9" w:rsidP="00A75AA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4</w:t>
            </w:r>
          </w:p>
        </w:tc>
        <w:tc>
          <w:tcPr>
            <w:tcW w:w="2227" w:type="dxa"/>
            <w:shd w:val="clear" w:color="auto" w:fill="auto"/>
          </w:tcPr>
          <w:p w14:paraId="09BF263B" w14:textId="77777777" w:rsidR="001D58D9" w:rsidRPr="007D5DB5" w:rsidRDefault="001D58D9" w:rsidP="00A75AA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5</w:t>
            </w:r>
          </w:p>
        </w:tc>
        <w:tc>
          <w:tcPr>
            <w:tcW w:w="2227" w:type="dxa"/>
            <w:shd w:val="clear" w:color="auto" w:fill="auto"/>
          </w:tcPr>
          <w:p w14:paraId="052A6234" w14:textId="77777777" w:rsidR="001D58D9" w:rsidRPr="007D5DB5" w:rsidRDefault="001D58D9" w:rsidP="00A75AAA">
            <w:pPr>
              <w:autoSpaceDE w:val="0"/>
              <w:autoSpaceDN w:val="0"/>
              <w:adjustRightInd w:val="0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7D5DB5">
              <w:rPr>
                <w:rFonts w:ascii="Comic Sans MS" w:hAnsi="Comic Sans MS" w:cs="Arial"/>
                <w:color w:val="000000"/>
                <w:sz w:val="16"/>
                <w:szCs w:val="16"/>
              </w:rPr>
              <w:t>Year 6</w:t>
            </w:r>
          </w:p>
        </w:tc>
      </w:tr>
      <w:tr w:rsidR="001D58D9" w:rsidRPr="007D5DB5" w14:paraId="19D39149" w14:textId="77777777" w:rsidTr="27BDC68C">
        <w:trPr>
          <w:trHeight w:val="300"/>
        </w:trPr>
        <w:tc>
          <w:tcPr>
            <w:tcW w:w="2227" w:type="dxa"/>
            <w:shd w:val="clear" w:color="auto" w:fill="auto"/>
          </w:tcPr>
          <w:p w14:paraId="05DA33E1" w14:textId="3694A06D" w:rsidR="6AF204E2" w:rsidRDefault="6AF204E2" w:rsidP="27BDC68C">
            <w:pPr>
              <w:rPr>
                <w:rFonts w:ascii="Comic Sans MS" w:hAnsi="Comic Sans MS"/>
              </w:rPr>
            </w:pPr>
            <w:r w:rsidRPr="27BDC68C">
              <w:rPr>
                <w:rFonts w:ascii="Comic Sans MS" w:hAnsi="Comic Sans MS"/>
              </w:rPr>
              <w:t>Talk about things that happen to them.</w:t>
            </w:r>
          </w:p>
          <w:p w14:paraId="479331B9" w14:textId="77777777" w:rsidR="27BDC68C" w:rsidRDefault="27BDC68C" w:rsidP="27BDC68C">
            <w:pPr>
              <w:rPr>
                <w:rFonts w:ascii="Comic Sans MS" w:hAnsi="Comic Sans MS"/>
              </w:rPr>
            </w:pPr>
          </w:p>
          <w:p w14:paraId="7B982C91" w14:textId="2751A373" w:rsidR="6AF204E2" w:rsidRDefault="6AF204E2" w:rsidP="27BDC68C">
            <w:pPr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/>
              </w:rPr>
              <w:t xml:space="preserve">Talk about what is important to </w:t>
            </w:r>
            <w:r w:rsidRPr="27BDC68C">
              <w:rPr>
                <w:rFonts w:ascii="Comic Sans MS" w:hAnsi="Comic Sans MS"/>
              </w:rPr>
              <w:lastRenderedPageBreak/>
              <w:t>them and to other people.</w:t>
            </w:r>
          </w:p>
        </w:tc>
        <w:tc>
          <w:tcPr>
            <w:tcW w:w="2227" w:type="dxa"/>
            <w:shd w:val="clear" w:color="auto" w:fill="auto"/>
          </w:tcPr>
          <w:p w14:paraId="75C85D08" w14:textId="3694A06D" w:rsidR="001D58D9" w:rsidRDefault="00A229BE" w:rsidP="27BDC68C">
            <w:pPr>
              <w:rPr>
                <w:rFonts w:ascii="Comic Sans MS" w:hAnsi="Comic Sans MS"/>
              </w:rPr>
            </w:pPr>
            <w:r w:rsidRPr="27BDC68C">
              <w:rPr>
                <w:rFonts w:ascii="Comic Sans MS" w:hAnsi="Comic Sans MS"/>
              </w:rPr>
              <w:lastRenderedPageBreak/>
              <w:t>Talk about things that happen to them.</w:t>
            </w:r>
          </w:p>
          <w:p w14:paraId="0DD6A01A" w14:textId="77777777" w:rsidR="00A229BE" w:rsidRPr="00A229BE" w:rsidRDefault="00A229BE" w:rsidP="00A229BE">
            <w:pPr>
              <w:rPr>
                <w:rFonts w:ascii="Comic Sans MS" w:hAnsi="Comic Sans MS"/>
              </w:rPr>
            </w:pPr>
          </w:p>
          <w:p w14:paraId="620BAB42" w14:textId="3AEA4A5C" w:rsidR="00A229BE" w:rsidRPr="00A229BE" w:rsidRDefault="00A229BE" w:rsidP="00A229BE">
            <w:pPr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/>
              </w:rPr>
              <w:t xml:space="preserve">Talk about what is important to </w:t>
            </w:r>
            <w:r w:rsidRPr="27BDC68C">
              <w:rPr>
                <w:rFonts w:ascii="Comic Sans MS" w:hAnsi="Comic Sans MS"/>
              </w:rPr>
              <w:lastRenderedPageBreak/>
              <w:t>them and to other people</w:t>
            </w:r>
            <w:r w:rsidR="466277F5" w:rsidRPr="27BDC68C">
              <w:rPr>
                <w:rFonts w:ascii="Comic Sans MS" w:hAnsi="Comic Sans MS"/>
              </w:rPr>
              <w:t>.</w:t>
            </w:r>
          </w:p>
        </w:tc>
        <w:tc>
          <w:tcPr>
            <w:tcW w:w="2227" w:type="dxa"/>
            <w:shd w:val="clear" w:color="auto" w:fill="auto"/>
          </w:tcPr>
          <w:p w14:paraId="703F7994" w14:textId="4A1E4E6E" w:rsidR="001D58D9" w:rsidRPr="00167241" w:rsidRDefault="00167241" w:rsidP="27BDC68C">
            <w:pPr>
              <w:rPr>
                <w:rFonts w:ascii="Comic Sans MS" w:hAnsi="Comic Sans MS"/>
              </w:rPr>
            </w:pPr>
            <w:r w:rsidRPr="27BDC68C">
              <w:rPr>
                <w:rFonts w:ascii="Comic Sans MS" w:hAnsi="Comic Sans MS"/>
              </w:rPr>
              <w:lastRenderedPageBreak/>
              <w:t>Talk about some things in stories that make people ask questions.</w:t>
            </w:r>
          </w:p>
          <w:p w14:paraId="70B3653A" w14:textId="77777777" w:rsidR="00167241" w:rsidRPr="00167241" w:rsidRDefault="00167241" w:rsidP="27BDC68C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1D183C8A" w14:textId="0A002A16" w:rsidR="00167241" w:rsidRPr="00167241" w:rsidRDefault="00167241" w:rsidP="27BDC68C">
            <w:pPr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/>
              </w:rPr>
              <w:t xml:space="preserve">Talk about what is important to </w:t>
            </w:r>
            <w:r w:rsidRPr="27BDC68C">
              <w:rPr>
                <w:rFonts w:ascii="Comic Sans MS" w:hAnsi="Comic Sans MS"/>
              </w:rPr>
              <w:lastRenderedPageBreak/>
              <w:t>them and to others with respect for their feelings</w:t>
            </w:r>
            <w:r w:rsidR="01D7E741" w:rsidRPr="27BDC68C">
              <w:rPr>
                <w:rFonts w:ascii="Comic Sans MS" w:hAnsi="Comic Sans MS"/>
              </w:rPr>
              <w:t>.</w:t>
            </w:r>
          </w:p>
        </w:tc>
        <w:tc>
          <w:tcPr>
            <w:tcW w:w="2227" w:type="dxa"/>
            <w:shd w:val="clear" w:color="auto" w:fill="auto"/>
          </w:tcPr>
          <w:p w14:paraId="252B95B2" w14:textId="77777777" w:rsidR="001D58D9" w:rsidRPr="00167241" w:rsidRDefault="00167241" w:rsidP="00A75AAA">
            <w:pPr>
              <w:rPr>
                <w:rFonts w:ascii="Comic Sans MS" w:hAnsi="Comic Sans MS"/>
              </w:rPr>
            </w:pPr>
            <w:r w:rsidRPr="00167241">
              <w:rPr>
                <w:rFonts w:ascii="Comic Sans MS" w:hAnsi="Comic Sans MS"/>
              </w:rPr>
              <w:lastRenderedPageBreak/>
              <w:t>Ask important questions about life and compare their ideas with those of other people.</w:t>
            </w:r>
          </w:p>
          <w:p w14:paraId="5957628C" w14:textId="77777777" w:rsidR="00167241" w:rsidRPr="00167241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769621A" w14:textId="02D617E3" w:rsidR="00167241" w:rsidRPr="007D5DB5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67241">
              <w:rPr>
                <w:rFonts w:ascii="Comic Sans MS" w:hAnsi="Comic Sans MS"/>
              </w:rPr>
              <w:lastRenderedPageBreak/>
              <w:t>Link things that are important to us and other people with the way they think and behave.</w:t>
            </w:r>
          </w:p>
        </w:tc>
        <w:tc>
          <w:tcPr>
            <w:tcW w:w="2227" w:type="dxa"/>
          </w:tcPr>
          <w:p w14:paraId="51F83A08" w14:textId="77777777" w:rsidR="002D55C3" w:rsidRPr="00167241" w:rsidRDefault="00167241" w:rsidP="00A75AAA">
            <w:pPr>
              <w:rPr>
                <w:rFonts w:ascii="Comic Sans MS" w:hAnsi="Comic Sans MS"/>
              </w:rPr>
            </w:pPr>
            <w:r w:rsidRPr="00167241">
              <w:rPr>
                <w:rFonts w:ascii="Comic Sans MS" w:hAnsi="Comic Sans MS"/>
              </w:rPr>
              <w:lastRenderedPageBreak/>
              <w:t xml:space="preserve">Ask questions about the meaning and purpose of </w:t>
            </w:r>
            <w:proofErr w:type="gramStart"/>
            <w:r w:rsidRPr="00167241">
              <w:rPr>
                <w:rFonts w:ascii="Comic Sans MS" w:hAnsi="Comic Sans MS"/>
              </w:rPr>
              <w:t>life, and</w:t>
            </w:r>
            <w:proofErr w:type="gramEnd"/>
            <w:r w:rsidRPr="00167241">
              <w:rPr>
                <w:rFonts w:ascii="Comic Sans MS" w:hAnsi="Comic Sans MS"/>
              </w:rPr>
              <w:t xml:space="preserve"> suggest a range of answers which they might </w:t>
            </w:r>
            <w:r w:rsidRPr="00167241">
              <w:rPr>
                <w:rFonts w:ascii="Comic Sans MS" w:hAnsi="Comic Sans MS"/>
              </w:rPr>
              <w:lastRenderedPageBreak/>
              <w:t>give well as members of different religious groups or individuals.</w:t>
            </w:r>
          </w:p>
          <w:p w14:paraId="69BD9751" w14:textId="77777777" w:rsidR="00167241" w:rsidRPr="00167241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08BCBCAF" w14:textId="442CE6CE" w:rsidR="00167241" w:rsidRPr="007D5DB5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67241">
              <w:rPr>
                <w:rFonts w:ascii="Comic Sans MS" w:hAnsi="Comic Sans MS"/>
              </w:rPr>
              <w:t xml:space="preserve">Ask questions about the moral decisions we make and suggest what might happen </w:t>
            </w:r>
            <w:proofErr w:type="gramStart"/>
            <w:r w:rsidRPr="00167241">
              <w:rPr>
                <w:rFonts w:ascii="Comic Sans MS" w:hAnsi="Comic Sans MS"/>
              </w:rPr>
              <w:t>as a result of</w:t>
            </w:r>
            <w:proofErr w:type="gramEnd"/>
            <w:r w:rsidRPr="00167241">
              <w:rPr>
                <w:rFonts w:ascii="Comic Sans MS" w:hAnsi="Comic Sans MS"/>
              </w:rPr>
              <w:t xml:space="preserve"> different decisions, including those made with reference to religious beliefs / values.</w:t>
            </w:r>
          </w:p>
        </w:tc>
        <w:tc>
          <w:tcPr>
            <w:tcW w:w="2227" w:type="dxa"/>
          </w:tcPr>
          <w:p w14:paraId="1DB4BA38" w14:textId="77777777" w:rsidR="002D55C3" w:rsidRPr="00167241" w:rsidRDefault="00167241" w:rsidP="00A75AAA">
            <w:pPr>
              <w:rPr>
                <w:rFonts w:ascii="Comic Sans MS" w:hAnsi="Comic Sans MS"/>
              </w:rPr>
            </w:pPr>
            <w:r w:rsidRPr="00167241">
              <w:rPr>
                <w:rFonts w:ascii="Comic Sans MS" w:hAnsi="Comic Sans MS"/>
              </w:rPr>
              <w:lastRenderedPageBreak/>
              <w:t xml:space="preserve">Ask questions about the meaning and purpose of life and suggest answers which relate to the </w:t>
            </w:r>
            <w:r w:rsidRPr="00167241">
              <w:rPr>
                <w:rFonts w:ascii="Comic Sans MS" w:hAnsi="Comic Sans MS"/>
              </w:rPr>
              <w:lastRenderedPageBreak/>
              <w:t>search for truth in our lives.</w:t>
            </w:r>
          </w:p>
          <w:p w14:paraId="33B3C3A3" w14:textId="398924B6" w:rsidR="00167241" w:rsidRPr="007D5DB5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167241">
              <w:rPr>
                <w:rFonts w:ascii="Comic Sans MS" w:hAnsi="Comic Sans MS"/>
              </w:rPr>
              <w:t>Ask questions about things that are important to us and to other people and suggest answers which relate to our own and others’ lives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2227" w:type="dxa"/>
          </w:tcPr>
          <w:p w14:paraId="6D408F2E" w14:textId="77777777" w:rsidR="001D58D9" w:rsidRPr="00167241" w:rsidRDefault="00167241" w:rsidP="00A75AAA">
            <w:pPr>
              <w:rPr>
                <w:rFonts w:ascii="Comic Sans MS" w:hAnsi="Comic Sans MS"/>
              </w:rPr>
            </w:pPr>
            <w:r w:rsidRPr="00167241">
              <w:rPr>
                <w:rFonts w:ascii="Comic Sans MS" w:hAnsi="Comic Sans MS"/>
              </w:rPr>
              <w:lastRenderedPageBreak/>
              <w:t xml:space="preserve">Use reasoning and examples to express insights into our own and others’ views on questions about the meaning and </w:t>
            </w:r>
            <w:r w:rsidRPr="00167241">
              <w:rPr>
                <w:rFonts w:ascii="Comic Sans MS" w:hAnsi="Comic Sans MS"/>
              </w:rPr>
              <w:lastRenderedPageBreak/>
              <w:t>purpose of life and the search for truth.</w:t>
            </w:r>
          </w:p>
          <w:p w14:paraId="06880924" w14:textId="77777777" w:rsidR="00167241" w:rsidRPr="00167241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5DC2EB8E" w14:textId="3CC33F29" w:rsidR="00167241" w:rsidRPr="007D5DB5" w:rsidRDefault="00167241" w:rsidP="00A75AAA">
            <w:pPr>
              <w:rPr>
                <w:rFonts w:ascii="Comic Sans MS" w:hAnsi="Comic Sans MS" w:cs="Arial"/>
                <w:sz w:val="16"/>
                <w:szCs w:val="16"/>
              </w:rPr>
            </w:pPr>
            <w:r w:rsidRPr="27BDC68C">
              <w:rPr>
                <w:rFonts w:ascii="Comic Sans MS" w:hAnsi="Comic Sans MS"/>
              </w:rPr>
              <w:t>Use reasoning and examples to express insights into the relationship between beliefs, teachings and world issues,</w:t>
            </w:r>
            <w:r w:rsidR="78A82198" w:rsidRPr="27BDC68C">
              <w:rPr>
                <w:rFonts w:ascii="Comic Sans MS" w:hAnsi="Comic Sans MS"/>
              </w:rPr>
              <w:t xml:space="preserve"> </w:t>
            </w:r>
            <w:r w:rsidRPr="27BDC68C">
              <w:rPr>
                <w:rFonts w:ascii="Comic Sans MS" w:hAnsi="Comic Sans MS"/>
              </w:rPr>
              <w:t>focusing on things that are important to us.</w:t>
            </w:r>
          </w:p>
        </w:tc>
      </w:tr>
    </w:tbl>
    <w:p w14:paraId="6E9852FC" w14:textId="7826B7B2" w:rsidR="005D3B1F" w:rsidRPr="007D5DB5" w:rsidRDefault="005D3B1F">
      <w:pPr>
        <w:rPr>
          <w:rFonts w:ascii="Comic Sans MS" w:hAnsi="Comic Sans MS" w:cs="Arial"/>
          <w:sz w:val="16"/>
          <w:szCs w:val="16"/>
        </w:rPr>
      </w:pPr>
    </w:p>
    <w:sectPr w:rsidR="005D3B1F" w:rsidRPr="007D5DB5" w:rsidSect="006848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D3B2E"/>
    <w:multiLevelType w:val="hybridMultilevel"/>
    <w:tmpl w:val="1FCC1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6B24CB"/>
    <w:multiLevelType w:val="hybridMultilevel"/>
    <w:tmpl w:val="111E2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804E0C"/>
    <w:multiLevelType w:val="hybridMultilevel"/>
    <w:tmpl w:val="D2360F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2015D8"/>
    <w:multiLevelType w:val="hybridMultilevel"/>
    <w:tmpl w:val="61660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923EE"/>
    <w:multiLevelType w:val="hybridMultilevel"/>
    <w:tmpl w:val="185E4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96665D"/>
    <w:multiLevelType w:val="hybridMultilevel"/>
    <w:tmpl w:val="B6881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7B6F95"/>
    <w:multiLevelType w:val="hybridMultilevel"/>
    <w:tmpl w:val="F2BEE2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9E2EE3"/>
    <w:multiLevelType w:val="hybridMultilevel"/>
    <w:tmpl w:val="5C660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7210F4"/>
    <w:multiLevelType w:val="hybridMultilevel"/>
    <w:tmpl w:val="1250E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BA7688D"/>
    <w:multiLevelType w:val="hybridMultilevel"/>
    <w:tmpl w:val="86ECAA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D454DC"/>
    <w:multiLevelType w:val="hybridMultilevel"/>
    <w:tmpl w:val="DAD6EF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985E58"/>
    <w:multiLevelType w:val="hybridMultilevel"/>
    <w:tmpl w:val="51848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6A03A2"/>
    <w:multiLevelType w:val="hybridMultilevel"/>
    <w:tmpl w:val="3E105F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1204010">
    <w:abstractNumId w:val="3"/>
  </w:num>
  <w:num w:numId="2" w16cid:durableId="1968120532">
    <w:abstractNumId w:val="5"/>
  </w:num>
  <w:num w:numId="3" w16cid:durableId="821847024">
    <w:abstractNumId w:val="4"/>
  </w:num>
  <w:num w:numId="4" w16cid:durableId="405223625">
    <w:abstractNumId w:val="1"/>
  </w:num>
  <w:num w:numId="5" w16cid:durableId="1876963367">
    <w:abstractNumId w:val="8"/>
  </w:num>
  <w:num w:numId="6" w16cid:durableId="204216306">
    <w:abstractNumId w:val="12"/>
  </w:num>
  <w:num w:numId="7" w16cid:durableId="1989280585">
    <w:abstractNumId w:val="10"/>
  </w:num>
  <w:num w:numId="8" w16cid:durableId="1567691125">
    <w:abstractNumId w:val="0"/>
  </w:num>
  <w:num w:numId="9" w16cid:durableId="1677921828">
    <w:abstractNumId w:val="9"/>
  </w:num>
  <w:num w:numId="10" w16cid:durableId="556479862">
    <w:abstractNumId w:val="11"/>
  </w:num>
  <w:num w:numId="11" w16cid:durableId="895164421">
    <w:abstractNumId w:val="7"/>
  </w:num>
  <w:num w:numId="12" w16cid:durableId="1195925000">
    <w:abstractNumId w:val="6"/>
  </w:num>
  <w:num w:numId="13" w16cid:durableId="1295721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8C7"/>
    <w:rsid w:val="000D6B58"/>
    <w:rsid w:val="000E7109"/>
    <w:rsid w:val="000E72DF"/>
    <w:rsid w:val="00167241"/>
    <w:rsid w:val="00191162"/>
    <w:rsid w:val="001D53D1"/>
    <w:rsid w:val="001D58D9"/>
    <w:rsid w:val="00200EC5"/>
    <w:rsid w:val="002057CF"/>
    <w:rsid w:val="002B652A"/>
    <w:rsid w:val="002B78BE"/>
    <w:rsid w:val="002D55C3"/>
    <w:rsid w:val="00333991"/>
    <w:rsid w:val="003E46CF"/>
    <w:rsid w:val="00447E16"/>
    <w:rsid w:val="0045479B"/>
    <w:rsid w:val="005215AE"/>
    <w:rsid w:val="005D3B1F"/>
    <w:rsid w:val="005E719C"/>
    <w:rsid w:val="005F44C6"/>
    <w:rsid w:val="006848C7"/>
    <w:rsid w:val="006C57E4"/>
    <w:rsid w:val="006C6352"/>
    <w:rsid w:val="006E2D36"/>
    <w:rsid w:val="006F5D55"/>
    <w:rsid w:val="00737190"/>
    <w:rsid w:val="007515F8"/>
    <w:rsid w:val="007D5DB5"/>
    <w:rsid w:val="00812B20"/>
    <w:rsid w:val="00822618"/>
    <w:rsid w:val="00842378"/>
    <w:rsid w:val="008450D6"/>
    <w:rsid w:val="008D03AD"/>
    <w:rsid w:val="009642FD"/>
    <w:rsid w:val="009852A3"/>
    <w:rsid w:val="009A6B6F"/>
    <w:rsid w:val="009C6C5C"/>
    <w:rsid w:val="009CB8E0"/>
    <w:rsid w:val="00A1010F"/>
    <w:rsid w:val="00A229BE"/>
    <w:rsid w:val="00A75AAA"/>
    <w:rsid w:val="00AB5E31"/>
    <w:rsid w:val="00AD243A"/>
    <w:rsid w:val="00C13925"/>
    <w:rsid w:val="00CF7B24"/>
    <w:rsid w:val="00D03A74"/>
    <w:rsid w:val="00D06B33"/>
    <w:rsid w:val="00D43010"/>
    <w:rsid w:val="00DF7D92"/>
    <w:rsid w:val="00EE49C4"/>
    <w:rsid w:val="00EF228B"/>
    <w:rsid w:val="00FE3EB7"/>
    <w:rsid w:val="01D7E741"/>
    <w:rsid w:val="07CD1CE3"/>
    <w:rsid w:val="11617506"/>
    <w:rsid w:val="16765C78"/>
    <w:rsid w:val="27BDC68C"/>
    <w:rsid w:val="29C108DA"/>
    <w:rsid w:val="2A2FA5C1"/>
    <w:rsid w:val="2CB724CE"/>
    <w:rsid w:val="370BA966"/>
    <w:rsid w:val="38C57620"/>
    <w:rsid w:val="3B1C0BF5"/>
    <w:rsid w:val="3F7466EC"/>
    <w:rsid w:val="419CBED2"/>
    <w:rsid w:val="466277F5"/>
    <w:rsid w:val="48E8C8EC"/>
    <w:rsid w:val="4BF980A2"/>
    <w:rsid w:val="522E7769"/>
    <w:rsid w:val="581269DA"/>
    <w:rsid w:val="5B32A873"/>
    <w:rsid w:val="6844F355"/>
    <w:rsid w:val="6AF204E2"/>
    <w:rsid w:val="7028CB7A"/>
    <w:rsid w:val="7127A3FD"/>
    <w:rsid w:val="716430C8"/>
    <w:rsid w:val="78A82198"/>
    <w:rsid w:val="7929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ED07E"/>
  <w15:chartTrackingRefBased/>
  <w15:docId w15:val="{7EF29FE6-594B-4965-95FB-4B507C3B6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8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48C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8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93285-9DD4-4FC4-B1B2-4B47EED91E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51A8C2-DDC7-4F52-9C73-89A26B18B781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3.xml><?xml version="1.0" encoding="utf-8"?>
<ds:datastoreItem xmlns:ds="http://schemas.openxmlformats.org/officeDocument/2006/customXml" ds:itemID="{C5A8DD2B-6420-4A37-B0EA-7E7C307F32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4360</Characters>
  <Application>Microsoft Office Word</Application>
  <DocSecurity>0</DocSecurity>
  <Lines>36</Lines>
  <Paragraphs>10</Paragraphs>
  <ScaleCrop>false</ScaleCrop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Rowell</dc:creator>
  <cp:keywords/>
  <dc:description/>
  <cp:lastModifiedBy>Lisa Lewthwaite</cp:lastModifiedBy>
  <cp:revision>2</cp:revision>
  <dcterms:created xsi:type="dcterms:W3CDTF">2024-11-11T20:17:00Z</dcterms:created>
  <dcterms:modified xsi:type="dcterms:W3CDTF">2024-11-11T20:17:00Z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0x0101007C096535EDEAD643BDBA97C90FC12566</vt:lpwstr>
  </property>
  <property fmtid="{D5CDD505-2E9C-101B-9397-08002B2CF9AE}" pid="3" name="MediaServiceImageTags">
    <vt:lpwstr/>
  </property>
</Properties>
</file>